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D0" w:rsidRPr="00BA2982" w:rsidRDefault="004C0F44" w:rsidP="00F34AD0">
      <w:pPr>
        <w:pStyle w:val="Heading1"/>
        <w:rPr>
          <w:rFonts w:eastAsiaTheme="majorEastAsia"/>
        </w:rPr>
      </w:pPr>
      <w:r>
        <w:rPr>
          <w:rFonts w:eastAsiaTheme="majorEastAsia"/>
        </w:rPr>
        <w:t xml:space="preserve">COVID-19 Preparedness Plan for </w:t>
      </w:r>
      <w:r w:rsidR="005B19BC" w:rsidRPr="005B19BC">
        <w:rPr>
          <w:rFonts w:eastAsiaTheme="majorEastAsia"/>
          <w:color w:val="FF0000"/>
          <w:highlight w:val="yellow"/>
        </w:rPr>
        <w:t>[Insert Company Name]</w:t>
      </w:r>
    </w:p>
    <w:p w:rsidR="00B21F9A" w:rsidRDefault="005B19BC" w:rsidP="00A90983">
      <w:pPr>
        <w:jc w:val="both"/>
        <w:rPr>
          <w:rFonts w:ascii="Times New Roman" w:eastAsiaTheme="majorEastAsia" w:hAnsi="Times New Roman"/>
          <w:sz w:val="24"/>
          <w:szCs w:val="24"/>
        </w:rPr>
      </w:pPr>
      <w:r w:rsidRPr="005B19BC">
        <w:rPr>
          <w:rFonts w:ascii="Times New Roman" w:eastAsiaTheme="majorEastAsia" w:hAnsi="Times New Roman"/>
          <w:b/>
          <w:bCs/>
          <w:color w:val="FF0000"/>
          <w:sz w:val="24"/>
          <w:szCs w:val="24"/>
          <w:highlight w:val="yellow"/>
        </w:rPr>
        <w:t>[Insert</w:t>
      </w:r>
      <w:r>
        <w:rPr>
          <w:rFonts w:ascii="Times New Roman" w:eastAsiaTheme="majorEastAsia" w:hAnsi="Times New Roman"/>
          <w:b/>
          <w:bCs/>
          <w:color w:val="FF0000"/>
          <w:sz w:val="24"/>
          <w:szCs w:val="24"/>
          <w:highlight w:val="yellow"/>
        </w:rPr>
        <w:t xml:space="preserve"> Full</w:t>
      </w:r>
      <w:r w:rsidRPr="005B19BC">
        <w:rPr>
          <w:rFonts w:ascii="Times New Roman" w:eastAsiaTheme="majorEastAsia" w:hAnsi="Times New Roman"/>
          <w:b/>
          <w:bCs/>
          <w:color w:val="FF0000"/>
          <w:sz w:val="24"/>
          <w:szCs w:val="24"/>
          <w:highlight w:val="yellow"/>
        </w:rPr>
        <w:t xml:space="preserve"> Company Name]</w:t>
      </w:r>
      <w:r w:rsidR="004C0F44" w:rsidRPr="005B19BC">
        <w:rPr>
          <w:rFonts w:ascii="Times New Roman" w:eastAsiaTheme="majorEastAsia" w:hAnsi="Times New Roman"/>
          <w:b/>
          <w:bCs/>
          <w:color w:val="FF0000"/>
          <w:sz w:val="24"/>
          <w:szCs w:val="24"/>
        </w:rPr>
        <w:t xml:space="preserve"> </w:t>
      </w:r>
      <w:r w:rsidR="004C0F44" w:rsidRPr="00F22215">
        <w:rPr>
          <w:rFonts w:ascii="Times New Roman" w:eastAsiaTheme="majorEastAsia" w:hAnsi="Times New Roman"/>
          <w:b/>
          <w:bCs/>
          <w:sz w:val="24"/>
          <w:szCs w:val="24"/>
        </w:rPr>
        <w:t xml:space="preserve">(alternatively referenced as </w:t>
      </w:r>
      <w:r w:rsidR="00917411">
        <w:rPr>
          <w:rFonts w:ascii="Times New Roman" w:eastAsiaTheme="majorEastAsia" w:hAnsi="Times New Roman"/>
          <w:b/>
          <w:bCs/>
          <w:sz w:val="24"/>
          <w:szCs w:val="24"/>
        </w:rPr>
        <w:t>“</w:t>
      </w:r>
      <w:r w:rsidRPr="005B19BC">
        <w:rPr>
          <w:rFonts w:ascii="Times New Roman" w:eastAsiaTheme="majorEastAsia" w:hAnsi="Times New Roman"/>
          <w:b/>
          <w:bCs/>
          <w:color w:val="FF0000"/>
          <w:sz w:val="24"/>
          <w:szCs w:val="24"/>
          <w:highlight w:val="yellow"/>
        </w:rPr>
        <w:t>[</w:t>
      </w:r>
      <w:r w:rsidR="001821DB">
        <w:rPr>
          <w:rFonts w:ascii="Times New Roman" w:eastAsiaTheme="majorEastAsia" w:hAnsi="Times New Roman"/>
          <w:b/>
          <w:bCs/>
          <w:color w:val="FF0000"/>
          <w:sz w:val="24"/>
          <w:szCs w:val="24"/>
          <w:highlight w:val="yellow"/>
        </w:rPr>
        <w:t>i</w:t>
      </w:r>
      <w:r w:rsidRPr="005B19BC">
        <w:rPr>
          <w:rFonts w:ascii="Times New Roman" w:eastAsiaTheme="majorEastAsia" w:hAnsi="Times New Roman"/>
          <w:b/>
          <w:bCs/>
          <w:color w:val="FF0000"/>
          <w:sz w:val="24"/>
          <w:szCs w:val="24"/>
          <w:highlight w:val="yellow"/>
        </w:rPr>
        <w:t xml:space="preserve">nsert </w:t>
      </w:r>
      <w:r w:rsidR="001821DB">
        <w:rPr>
          <w:rFonts w:ascii="Times New Roman" w:eastAsiaTheme="majorEastAsia" w:hAnsi="Times New Roman"/>
          <w:b/>
          <w:bCs/>
          <w:color w:val="FF0000"/>
          <w:sz w:val="24"/>
          <w:szCs w:val="24"/>
          <w:highlight w:val="yellow"/>
        </w:rPr>
        <w:t>abbreviation of company name to use throughout rest of document</w:t>
      </w:r>
      <w:r w:rsidRPr="005B19BC">
        <w:rPr>
          <w:rFonts w:ascii="Times New Roman" w:eastAsiaTheme="majorEastAsia" w:hAnsi="Times New Roman"/>
          <w:b/>
          <w:bCs/>
          <w:color w:val="FF0000"/>
          <w:sz w:val="24"/>
          <w:szCs w:val="24"/>
          <w:highlight w:val="yellow"/>
        </w:rPr>
        <w:t>]</w:t>
      </w:r>
      <w:r w:rsidR="00917411">
        <w:rPr>
          <w:rFonts w:ascii="Times New Roman" w:eastAsiaTheme="majorEastAsia" w:hAnsi="Times New Roman"/>
          <w:b/>
          <w:bCs/>
          <w:sz w:val="24"/>
          <w:szCs w:val="24"/>
        </w:rPr>
        <w:t>”</w:t>
      </w:r>
      <w:r w:rsidR="004C0F44" w:rsidRPr="00F22215">
        <w:rPr>
          <w:rFonts w:ascii="Times New Roman" w:eastAsiaTheme="majorEastAsia" w:hAnsi="Times New Roman"/>
          <w:b/>
          <w:bCs/>
          <w:sz w:val="24"/>
          <w:szCs w:val="24"/>
        </w:rPr>
        <w:t xml:space="preserve"> herein) </w:t>
      </w:r>
      <w:r w:rsidR="00F34AD0" w:rsidRPr="00F22215">
        <w:rPr>
          <w:rFonts w:ascii="Times New Roman" w:eastAsiaTheme="majorEastAsia" w:hAnsi="Times New Roman"/>
          <w:sz w:val="24"/>
          <w:szCs w:val="24"/>
        </w:rPr>
        <w:t xml:space="preserve">is committed to providing a safe and healthy workplace </w:t>
      </w:r>
      <w:r w:rsidR="004C0F44" w:rsidRPr="00F22215">
        <w:rPr>
          <w:rFonts w:ascii="Times New Roman" w:eastAsiaTheme="majorEastAsia" w:hAnsi="Times New Roman"/>
          <w:sz w:val="24"/>
          <w:szCs w:val="24"/>
        </w:rPr>
        <w:t xml:space="preserve">and jobsite </w:t>
      </w:r>
      <w:r w:rsidR="00F34AD0" w:rsidRPr="00F22215">
        <w:rPr>
          <w:rFonts w:ascii="Times New Roman" w:eastAsiaTheme="majorEastAsia" w:hAnsi="Times New Roman"/>
          <w:sz w:val="24"/>
          <w:szCs w:val="24"/>
        </w:rPr>
        <w:t xml:space="preserve">for all our </w:t>
      </w:r>
      <w:r w:rsidR="00B07FDD" w:rsidRPr="00F22215">
        <w:rPr>
          <w:rFonts w:ascii="Times New Roman" w:eastAsiaTheme="majorEastAsia" w:hAnsi="Times New Roman"/>
          <w:sz w:val="24"/>
          <w:szCs w:val="24"/>
        </w:rPr>
        <w:t>employees, subcontractors, vendors</w:t>
      </w:r>
      <w:r w:rsidR="00B21F9A">
        <w:rPr>
          <w:rFonts w:ascii="Times New Roman" w:eastAsiaTheme="majorEastAsia" w:hAnsi="Times New Roman"/>
          <w:sz w:val="24"/>
          <w:szCs w:val="24"/>
        </w:rPr>
        <w:t>,</w:t>
      </w:r>
      <w:r w:rsidR="00B07FDD" w:rsidRPr="00F22215">
        <w:rPr>
          <w:rFonts w:ascii="Times New Roman" w:eastAsiaTheme="majorEastAsia" w:hAnsi="Times New Roman"/>
          <w:sz w:val="24"/>
          <w:szCs w:val="24"/>
        </w:rPr>
        <w:t xml:space="preserve"> suppliers, consultants, </w:t>
      </w:r>
      <w:r w:rsidR="00F34AD0" w:rsidRPr="00F22215">
        <w:rPr>
          <w:rFonts w:ascii="Times New Roman" w:eastAsiaTheme="majorEastAsia" w:hAnsi="Times New Roman"/>
          <w:sz w:val="24"/>
          <w:szCs w:val="24"/>
        </w:rPr>
        <w:t>workers</w:t>
      </w:r>
      <w:r w:rsidR="004C0F44" w:rsidRPr="00F22215">
        <w:rPr>
          <w:rFonts w:ascii="Times New Roman" w:eastAsiaTheme="majorEastAsia" w:hAnsi="Times New Roman"/>
          <w:sz w:val="24"/>
          <w:szCs w:val="24"/>
        </w:rPr>
        <w:t>, trade partners</w:t>
      </w:r>
      <w:r w:rsidR="00163322" w:rsidRPr="00F22215">
        <w:rPr>
          <w:rFonts w:ascii="Times New Roman" w:eastAsiaTheme="majorEastAsia" w:hAnsi="Times New Roman"/>
          <w:sz w:val="24"/>
          <w:szCs w:val="24"/>
        </w:rPr>
        <w:t>, and clients</w:t>
      </w:r>
      <w:r w:rsidR="00F22215" w:rsidRPr="00F22215">
        <w:rPr>
          <w:rFonts w:ascii="Times New Roman" w:eastAsiaTheme="majorEastAsia" w:hAnsi="Times New Roman"/>
          <w:sz w:val="24"/>
          <w:szCs w:val="24"/>
        </w:rPr>
        <w:t xml:space="preserve"> (alternatively referenced at times as </w:t>
      </w:r>
      <w:r w:rsidR="00B21F9A">
        <w:rPr>
          <w:rFonts w:ascii="Times New Roman" w:eastAsiaTheme="majorEastAsia" w:hAnsi="Times New Roman"/>
          <w:sz w:val="24"/>
          <w:szCs w:val="24"/>
        </w:rPr>
        <w:t>“</w:t>
      </w:r>
      <w:r w:rsidR="00F22215" w:rsidRPr="00F22215">
        <w:rPr>
          <w:rFonts w:ascii="Times New Roman" w:eastAsiaTheme="majorEastAsia" w:hAnsi="Times New Roman"/>
          <w:sz w:val="24"/>
          <w:szCs w:val="24"/>
        </w:rPr>
        <w:t>workers</w:t>
      </w:r>
      <w:r w:rsidR="00B21F9A">
        <w:rPr>
          <w:rFonts w:ascii="Times New Roman" w:eastAsiaTheme="majorEastAsia" w:hAnsi="Times New Roman"/>
          <w:sz w:val="24"/>
          <w:szCs w:val="24"/>
        </w:rPr>
        <w:t>”</w:t>
      </w:r>
      <w:r w:rsidR="00F22215" w:rsidRPr="00F22215">
        <w:rPr>
          <w:rFonts w:ascii="Times New Roman" w:eastAsiaTheme="majorEastAsia" w:hAnsi="Times New Roman"/>
          <w:sz w:val="24"/>
          <w:szCs w:val="24"/>
        </w:rPr>
        <w:t xml:space="preserve"> herein)</w:t>
      </w:r>
      <w:r w:rsidR="00163322" w:rsidRPr="00F22215">
        <w:rPr>
          <w:rFonts w:ascii="Times New Roman" w:eastAsiaTheme="majorEastAsia" w:hAnsi="Times New Roman"/>
          <w:sz w:val="24"/>
          <w:szCs w:val="24"/>
        </w:rPr>
        <w:t xml:space="preserve">.  </w:t>
      </w:r>
      <w:r w:rsidR="00F34AD0" w:rsidRPr="00F22215">
        <w:rPr>
          <w:rFonts w:ascii="Times New Roman" w:eastAsiaTheme="majorEastAsia" w:hAnsi="Times New Roman"/>
          <w:sz w:val="24"/>
          <w:szCs w:val="24"/>
        </w:rPr>
        <w:t>To ensure we have a safe and healthy workplace,</w:t>
      </w:r>
      <w:r w:rsidR="004C0F44" w:rsidRPr="00F22215">
        <w:rPr>
          <w:rFonts w:ascii="Times New Roman" w:eastAsiaTheme="majorEastAsia" w:hAnsi="Times New Roman"/>
          <w:sz w:val="24"/>
          <w:szCs w:val="24"/>
        </w:rPr>
        <w:t xml:space="preserve"> </w:t>
      </w:r>
      <w:r w:rsidRPr="005B19BC">
        <w:rPr>
          <w:rFonts w:ascii="Times New Roman" w:eastAsiaTheme="majorEastAsia" w:hAnsi="Times New Roman"/>
          <w:b/>
          <w:bCs/>
          <w:color w:val="FF0000"/>
          <w:sz w:val="24"/>
          <w:szCs w:val="24"/>
          <w:highlight w:val="yellow"/>
        </w:rPr>
        <w:t>[Insert Company Name]</w:t>
      </w:r>
      <w:r w:rsidRPr="005B19BC">
        <w:rPr>
          <w:rFonts w:ascii="Times New Roman" w:eastAsiaTheme="majorEastAsia" w:hAnsi="Times New Roman"/>
          <w:b/>
          <w:bCs/>
          <w:color w:val="FF0000"/>
          <w:sz w:val="24"/>
          <w:szCs w:val="24"/>
        </w:rPr>
        <w:t xml:space="preserve"> </w:t>
      </w:r>
      <w:r w:rsidR="00F34AD0" w:rsidRPr="00F22215">
        <w:rPr>
          <w:rFonts w:ascii="Times New Roman" w:eastAsiaTheme="majorEastAsia" w:hAnsi="Times New Roman"/>
          <w:sz w:val="24"/>
          <w:szCs w:val="24"/>
        </w:rPr>
        <w:t>ha</w:t>
      </w:r>
      <w:r w:rsidR="009C12FC" w:rsidRPr="00F22215">
        <w:rPr>
          <w:rFonts w:ascii="Times New Roman" w:eastAsiaTheme="majorEastAsia" w:hAnsi="Times New Roman"/>
          <w:sz w:val="24"/>
          <w:szCs w:val="24"/>
        </w:rPr>
        <w:t>s</w:t>
      </w:r>
      <w:r w:rsidR="00F34AD0" w:rsidRPr="00F22215">
        <w:rPr>
          <w:rFonts w:ascii="Times New Roman" w:eastAsiaTheme="majorEastAsia" w:hAnsi="Times New Roman"/>
          <w:sz w:val="24"/>
          <w:szCs w:val="24"/>
        </w:rPr>
        <w:t xml:space="preserve"> developed the following COVID-19 Preparedness Plan in res</w:t>
      </w:r>
      <w:r w:rsidR="00F22215" w:rsidRPr="00F22215">
        <w:rPr>
          <w:rFonts w:ascii="Times New Roman" w:eastAsiaTheme="majorEastAsia" w:hAnsi="Times New Roman"/>
          <w:sz w:val="24"/>
          <w:szCs w:val="24"/>
        </w:rPr>
        <w:t xml:space="preserve">ponse to the COVID-19 pandemic. </w:t>
      </w:r>
    </w:p>
    <w:p w:rsidR="00F34AD0" w:rsidRPr="00F22215" w:rsidRDefault="00F22215" w:rsidP="00A90983">
      <w:pPr>
        <w:jc w:val="both"/>
        <w:rPr>
          <w:rFonts w:ascii="Times New Roman" w:eastAsiaTheme="majorEastAsia" w:hAnsi="Times New Roman"/>
          <w:sz w:val="24"/>
          <w:szCs w:val="24"/>
        </w:rPr>
      </w:pPr>
      <w:r w:rsidRPr="00F22215">
        <w:rPr>
          <w:rFonts w:ascii="Times New Roman" w:eastAsiaTheme="majorEastAsia" w:hAnsi="Times New Roman"/>
          <w:sz w:val="24"/>
          <w:szCs w:val="24"/>
        </w:rPr>
        <w:t>All w</w:t>
      </w:r>
      <w:r w:rsidR="00F34AD0" w:rsidRPr="00F22215">
        <w:rPr>
          <w:rFonts w:ascii="Times New Roman" w:eastAsiaTheme="majorEastAsia" w:hAnsi="Times New Roman"/>
          <w:sz w:val="24"/>
          <w:szCs w:val="24"/>
        </w:rPr>
        <w:t>orkers are responsible for</w:t>
      </w:r>
      <w:r w:rsidRPr="00F22215">
        <w:rPr>
          <w:rFonts w:ascii="Times New Roman" w:eastAsiaTheme="majorEastAsia" w:hAnsi="Times New Roman"/>
          <w:sz w:val="24"/>
          <w:szCs w:val="24"/>
        </w:rPr>
        <w:t xml:space="preserve"> following and </w:t>
      </w:r>
      <w:r w:rsidR="00F34AD0" w:rsidRPr="00F22215">
        <w:rPr>
          <w:rFonts w:ascii="Times New Roman" w:eastAsiaTheme="majorEastAsia" w:hAnsi="Times New Roman"/>
          <w:sz w:val="24"/>
          <w:szCs w:val="24"/>
        </w:rPr>
        <w:t xml:space="preserve">implementing </w:t>
      </w:r>
      <w:r w:rsidR="00BE53E2">
        <w:rPr>
          <w:rFonts w:ascii="Times New Roman" w:eastAsiaTheme="majorEastAsia" w:hAnsi="Times New Roman"/>
          <w:sz w:val="24"/>
          <w:szCs w:val="24"/>
        </w:rPr>
        <w:t>the COVID-19 Preparedness P</w:t>
      </w:r>
      <w:r w:rsidR="00F34AD0" w:rsidRPr="00F22215">
        <w:rPr>
          <w:rFonts w:ascii="Times New Roman" w:eastAsiaTheme="majorEastAsia" w:hAnsi="Times New Roman"/>
          <w:sz w:val="24"/>
          <w:szCs w:val="24"/>
        </w:rPr>
        <w:t xml:space="preserve">lan. Our goal is to mitigate the potential transmission of COVID-19 in our workplaces </w:t>
      </w:r>
      <w:r w:rsidR="00F34AD0" w:rsidRPr="00F22215">
        <w:rPr>
          <w:rFonts w:ascii="Times New Roman" w:eastAsiaTheme="majorEastAsia" w:hAnsi="Times New Roman"/>
          <w:color w:val="000000" w:themeColor="text2"/>
          <w:sz w:val="24"/>
          <w:szCs w:val="24"/>
        </w:rPr>
        <w:t>and communities</w:t>
      </w:r>
      <w:r w:rsidR="005D576D">
        <w:rPr>
          <w:rFonts w:ascii="Times New Roman" w:eastAsiaTheme="majorEastAsia" w:hAnsi="Times New Roman"/>
          <w:color w:val="000000" w:themeColor="text2"/>
          <w:sz w:val="24"/>
          <w:szCs w:val="24"/>
        </w:rPr>
        <w:t>. To do this</w:t>
      </w:r>
      <w:r w:rsidR="00F34AD0" w:rsidRPr="00F22215">
        <w:rPr>
          <w:rFonts w:ascii="Times New Roman" w:eastAsiaTheme="majorEastAsia" w:hAnsi="Times New Roman"/>
          <w:sz w:val="24"/>
          <w:szCs w:val="24"/>
        </w:rPr>
        <w:t xml:space="preserve">, </w:t>
      </w:r>
      <w:r w:rsidR="005D576D">
        <w:rPr>
          <w:rFonts w:ascii="Times New Roman" w:eastAsiaTheme="majorEastAsia" w:hAnsi="Times New Roman"/>
          <w:sz w:val="24"/>
          <w:szCs w:val="24"/>
        </w:rPr>
        <w:t>we</w:t>
      </w:r>
      <w:r w:rsidR="00F34AD0" w:rsidRPr="00F22215">
        <w:rPr>
          <w:rFonts w:ascii="Times New Roman" w:eastAsiaTheme="majorEastAsia" w:hAnsi="Times New Roman"/>
          <w:sz w:val="24"/>
          <w:szCs w:val="24"/>
        </w:rPr>
        <w:t xml:space="preserve"> require full cooperation among our </w:t>
      </w:r>
      <w:r w:rsidRPr="00F22215">
        <w:rPr>
          <w:rFonts w:ascii="Times New Roman" w:eastAsiaTheme="majorEastAsia" w:hAnsi="Times New Roman"/>
          <w:sz w:val="24"/>
          <w:szCs w:val="24"/>
        </w:rPr>
        <w:t>workers</w:t>
      </w:r>
      <w:r w:rsidR="00F34AD0" w:rsidRPr="00F22215">
        <w:rPr>
          <w:rFonts w:ascii="Times New Roman" w:eastAsiaTheme="majorEastAsia" w:hAnsi="Times New Roman"/>
          <w:sz w:val="24"/>
          <w:szCs w:val="24"/>
        </w:rPr>
        <w:t>. Only through this cooperative effort can we establish and maintain the safety and health of all persons in our workplaces.</w:t>
      </w:r>
    </w:p>
    <w:p w:rsidR="00F34AD0" w:rsidRPr="00F22215" w:rsidRDefault="00F34AD0" w:rsidP="00A90983">
      <w:pPr>
        <w:jc w:val="both"/>
        <w:rPr>
          <w:rFonts w:ascii="Times New Roman" w:eastAsiaTheme="majorEastAsia" w:hAnsi="Times New Roman"/>
          <w:sz w:val="24"/>
          <w:szCs w:val="24"/>
        </w:rPr>
      </w:pPr>
      <w:r w:rsidRPr="00F22215">
        <w:rPr>
          <w:rFonts w:ascii="Times New Roman" w:eastAsiaTheme="majorEastAsia" w:hAnsi="Times New Roman"/>
          <w:sz w:val="24"/>
          <w:szCs w:val="24"/>
        </w:rPr>
        <w:t>The COVID-19 Preparedness Plan is administered by</w:t>
      </w:r>
      <w:r w:rsidR="004C0F44" w:rsidRPr="00F22215">
        <w:rPr>
          <w:rFonts w:ascii="Times New Roman" w:eastAsiaTheme="majorEastAsia" w:hAnsi="Times New Roman"/>
          <w:sz w:val="24"/>
          <w:szCs w:val="24"/>
        </w:rPr>
        <w:t xml:space="preserve"> </w:t>
      </w:r>
      <w:r w:rsidR="005B19BC" w:rsidRPr="005B19BC">
        <w:rPr>
          <w:rFonts w:ascii="Times New Roman" w:eastAsiaTheme="majorEastAsia" w:hAnsi="Times New Roman"/>
          <w:b/>
          <w:bCs/>
          <w:color w:val="FF0000"/>
          <w:sz w:val="24"/>
          <w:szCs w:val="24"/>
          <w:highlight w:val="yellow"/>
        </w:rPr>
        <w:t xml:space="preserve">[Insert </w:t>
      </w:r>
      <w:r w:rsidR="005B19BC">
        <w:rPr>
          <w:rFonts w:ascii="Times New Roman" w:eastAsiaTheme="majorEastAsia" w:hAnsi="Times New Roman"/>
          <w:b/>
          <w:bCs/>
          <w:color w:val="FF0000"/>
          <w:sz w:val="24"/>
          <w:szCs w:val="24"/>
          <w:highlight w:val="yellow"/>
        </w:rPr>
        <w:t>plan administrator and employment title</w:t>
      </w:r>
      <w:r w:rsidR="005B19BC" w:rsidRPr="005B19BC">
        <w:rPr>
          <w:rFonts w:ascii="Times New Roman" w:eastAsiaTheme="majorEastAsia" w:hAnsi="Times New Roman"/>
          <w:b/>
          <w:bCs/>
          <w:color w:val="FF0000"/>
          <w:sz w:val="24"/>
          <w:szCs w:val="24"/>
          <w:highlight w:val="yellow"/>
        </w:rPr>
        <w:t>]</w:t>
      </w:r>
      <w:r w:rsidR="004C0F44" w:rsidRPr="00F22215">
        <w:rPr>
          <w:rFonts w:ascii="Times New Roman" w:eastAsiaTheme="majorEastAsia" w:hAnsi="Times New Roman"/>
          <w:sz w:val="24"/>
          <w:szCs w:val="24"/>
        </w:rPr>
        <w:t xml:space="preserve">, </w:t>
      </w:r>
      <w:r w:rsidRPr="00F22215">
        <w:rPr>
          <w:rFonts w:ascii="Times New Roman" w:eastAsiaTheme="majorEastAsia" w:hAnsi="Times New Roman"/>
          <w:sz w:val="24"/>
          <w:szCs w:val="24"/>
        </w:rPr>
        <w:t>who maintains the overall authority and respons</w:t>
      </w:r>
      <w:r w:rsidR="00F22215" w:rsidRPr="00F22215">
        <w:rPr>
          <w:rFonts w:ascii="Times New Roman" w:eastAsiaTheme="majorEastAsia" w:hAnsi="Times New Roman"/>
          <w:sz w:val="24"/>
          <w:szCs w:val="24"/>
        </w:rPr>
        <w:t xml:space="preserve">ibility for the plan. However, all </w:t>
      </w:r>
      <w:r w:rsidRPr="00F22215">
        <w:rPr>
          <w:rFonts w:ascii="Times New Roman" w:eastAsiaTheme="majorEastAsia" w:hAnsi="Times New Roman"/>
          <w:sz w:val="24"/>
          <w:szCs w:val="24"/>
        </w:rPr>
        <w:t>workers are equally responsible for supporting, implementing, complying with and providing recommendations to further improve all aspects of this COVID-19 Preparedness Plan</w:t>
      </w:r>
      <w:r w:rsidR="00F22215" w:rsidRPr="00F22215">
        <w:rPr>
          <w:rFonts w:ascii="Times New Roman" w:eastAsiaTheme="majorEastAsia" w:hAnsi="Times New Roman"/>
          <w:sz w:val="24"/>
          <w:szCs w:val="24"/>
        </w:rPr>
        <w:t xml:space="preserve">.  </w:t>
      </w:r>
      <w:r w:rsidRPr="00F22215">
        <w:rPr>
          <w:rFonts w:ascii="Times New Roman" w:eastAsiaTheme="majorEastAsia" w:hAnsi="Times New Roman"/>
          <w:sz w:val="24"/>
          <w:szCs w:val="24"/>
        </w:rPr>
        <w:t>Our workers are our most important assets.</w:t>
      </w:r>
      <w:r w:rsidR="005B19BC">
        <w:rPr>
          <w:rFonts w:ascii="Times New Roman" w:eastAsiaTheme="majorEastAsia" w:hAnsi="Times New Roman"/>
          <w:sz w:val="24"/>
          <w:szCs w:val="24"/>
        </w:rPr>
        <w:t xml:space="preserve">  We are</w:t>
      </w:r>
      <w:r w:rsidRPr="00F22215">
        <w:rPr>
          <w:rFonts w:ascii="Times New Roman" w:eastAsiaTheme="majorEastAsia" w:hAnsi="Times New Roman"/>
          <w:sz w:val="24"/>
          <w:szCs w:val="24"/>
        </w:rPr>
        <w:t xml:space="preserve"> serious about safety and health and protecting </w:t>
      </w:r>
      <w:r w:rsidR="005B19BC">
        <w:rPr>
          <w:rFonts w:ascii="Times New Roman" w:eastAsiaTheme="majorEastAsia" w:hAnsi="Times New Roman"/>
          <w:sz w:val="24"/>
          <w:szCs w:val="24"/>
        </w:rPr>
        <w:t>our</w:t>
      </w:r>
      <w:r w:rsidRPr="00F22215">
        <w:rPr>
          <w:rFonts w:ascii="Times New Roman" w:eastAsiaTheme="majorEastAsia" w:hAnsi="Times New Roman"/>
          <w:sz w:val="24"/>
          <w:szCs w:val="24"/>
        </w:rPr>
        <w:t xml:space="preserve"> workers. Worker involvement is essential in developing and implementing a success</w:t>
      </w:r>
      <w:r w:rsidR="004C0F44" w:rsidRPr="00F22215">
        <w:rPr>
          <w:rFonts w:ascii="Times New Roman" w:eastAsiaTheme="majorEastAsia" w:hAnsi="Times New Roman"/>
          <w:sz w:val="24"/>
          <w:szCs w:val="24"/>
        </w:rPr>
        <w:t>ful COVID-19 Preparedness Plan.</w:t>
      </w:r>
    </w:p>
    <w:p w:rsidR="00163322" w:rsidRDefault="005B19BC" w:rsidP="00A90983">
      <w:pPr>
        <w:spacing w:after="160" w:line="259" w:lineRule="auto"/>
        <w:jc w:val="both"/>
        <w:rPr>
          <w:rFonts w:ascii="Times New Roman" w:eastAsiaTheme="majorEastAsia" w:hAnsi="Times New Roman"/>
          <w:sz w:val="24"/>
          <w:szCs w:val="24"/>
        </w:rPr>
      </w:pPr>
      <w:r w:rsidRPr="005B19BC">
        <w:rPr>
          <w:rFonts w:ascii="Times New Roman" w:eastAsiaTheme="majorEastAsia" w:hAnsi="Times New Roman"/>
          <w:b/>
          <w:bCs/>
          <w:color w:val="FF0000"/>
          <w:sz w:val="24"/>
          <w:szCs w:val="24"/>
          <w:highlight w:val="yellow"/>
        </w:rPr>
        <w:t>[Insert Company Name]</w:t>
      </w:r>
      <w:r w:rsidR="004C0F44" w:rsidRPr="00F22215">
        <w:rPr>
          <w:rFonts w:ascii="Times New Roman" w:eastAsiaTheme="majorEastAsia" w:hAnsi="Times New Roman"/>
          <w:bCs/>
          <w:sz w:val="24"/>
          <w:szCs w:val="24"/>
        </w:rPr>
        <w:t>’s</w:t>
      </w:r>
      <w:r w:rsidR="004C0F44" w:rsidRPr="00F22215">
        <w:rPr>
          <w:rFonts w:ascii="Times New Roman" w:eastAsiaTheme="majorEastAsia" w:hAnsi="Times New Roman"/>
          <w:b/>
          <w:bCs/>
          <w:color w:val="FF0000"/>
          <w:sz w:val="24"/>
          <w:szCs w:val="24"/>
        </w:rPr>
        <w:t xml:space="preserve"> </w:t>
      </w:r>
      <w:r w:rsidR="00F34AD0" w:rsidRPr="00F22215">
        <w:rPr>
          <w:rFonts w:ascii="Times New Roman" w:eastAsiaTheme="majorEastAsia" w:hAnsi="Times New Roman"/>
          <w:sz w:val="24"/>
          <w:szCs w:val="24"/>
        </w:rPr>
        <w:t xml:space="preserve">COVID-19 Preparedness Plan follows the </w:t>
      </w:r>
      <w:r w:rsidR="00AF55B0" w:rsidRPr="00F22215">
        <w:rPr>
          <w:rFonts w:ascii="Times New Roman" w:eastAsiaTheme="majorEastAsia" w:hAnsi="Times New Roman"/>
          <w:sz w:val="24"/>
          <w:szCs w:val="24"/>
        </w:rPr>
        <w:t>i</w:t>
      </w:r>
      <w:r w:rsidR="00F34AD0" w:rsidRPr="00F22215">
        <w:rPr>
          <w:rFonts w:ascii="Times New Roman" w:eastAsiaTheme="majorEastAsia" w:hAnsi="Times New Roman"/>
          <w:sz w:val="24"/>
          <w:szCs w:val="24"/>
        </w:rPr>
        <w:t xml:space="preserve">ndustry </w:t>
      </w:r>
      <w:r w:rsidR="00AF55B0" w:rsidRPr="00F22215">
        <w:rPr>
          <w:rFonts w:ascii="Times New Roman" w:eastAsiaTheme="majorEastAsia" w:hAnsi="Times New Roman"/>
          <w:sz w:val="24"/>
          <w:szCs w:val="24"/>
        </w:rPr>
        <w:t>g</w:t>
      </w:r>
      <w:r w:rsidR="00F34AD0" w:rsidRPr="00F22215">
        <w:rPr>
          <w:rFonts w:ascii="Times New Roman" w:eastAsiaTheme="majorEastAsia" w:hAnsi="Times New Roman"/>
          <w:sz w:val="24"/>
          <w:szCs w:val="24"/>
        </w:rPr>
        <w:t xml:space="preserve">uidance developed by the </w:t>
      </w:r>
      <w:r w:rsidR="009C12FC" w:rsidRPr="00F22215">
        <w:rPr>
          <w:rFonts w:ascii="Times New Roman" w:eastAsiaTheme="majorEastAsia" w:hAnsi="Times New Roman"/>
          <w:sz w:val="24"/>
          <w:szCs w:val="24"/>
        </w:rPr>
        <w:t>s</w:t>
      </w:r>
      <w:r w:rsidR="00F34AD0" w:rsidRPr="00F22215">
        <w:rPr>
          <w:rFonts w:ascii="Times New Roman" w:eastAsiaTheme="majorEastAsia" w:hAnsi="Times New Roman"/>
          <w:sz w:val="24"/>
          <w:szCs w:val="24"/>
        </w:rPr>
        <w:t>tate of Minnesota</w:t>
      </w:r>
      <w:r w:rsidR="000B0240">
        <w:rPr>
          <w:rFonts w:ascii="Times New Roman" w:eastAsiaTheme="majorEastAsia" w:hAnsi="Times New Roman"/>
          <w:sz w:val="24"/>
          <w:szCs w:val="24"/>
        </w:rPr>
        <w:t xml:space="preserve">. Furthermore, the </w:t>
      </w:r>
      <w:r w:rsidR="00BE53E2">
        <w:rPr>
          <w:rFonts w:ascii="Times New Roman" w:eastAsiaTheme="majorEastAsia" w:hAnsi="Times New Roman"/>
          <w:sz w:val="24"/>
          <w:szCs w:val="24"/>
        </w:rPr>
        <w:t xml:space="preserve">COVID-19 Preparedness </w:t>
      </w:r>
      <w:r w:rsidR="000B0240">
        <w:rPr>
          <w:rFonts w:ascii="Times New Roman" w:eastAsiaTheme="majorEastAsia" w:hAnsi="Times New Roman"/>
          <w:sz w:val="24"/>
          <w:szCs w:val="24"/>
        </w:rPr>
        <w:t>Plan follows the</w:t>
      </w:r>
      <w:r w:rsidR="00F34AD0" w:rsidRPr="00F22215">
        <w:rPr>
          <w:rFonts w:ascii="Times New Roman" w:eastAsiaTheme="majorEastAsia" w:hAnsi="Times New Roman"/>
          <w:sz w:val="24"/>
          <w:szCs w:val="24"/>
        </w:rPr>
        <w:t xml:space="preserve"> Centers for Disease Control and Prevention (CDC) and Minnesota Department of Health (MDH) guidelines for COVID-19, Minnesota Occupational Safety and Health Administration (</w:t>
      </w:r>
      <w:r w:rsidR="009C12FC" w:rsidRPr="00F22215">
        <w:rPr>
          <w:rFonts w:ascii="Times New Roman" w:eastAsiaTheme="majorEastAsia" w:hAnsi="Times New Roman"/>
          <w:sz w:val="24"/>
          <w:szCs w:val="24"/>
        </w:rPr>
        <w:t>MN</w:t>
      </w:r>
      <w:r w:rsidR="00F34AD0" w:rsidRPr="00F22215">
        <w:rPr>
          <w:rFonts w:ascii="Times New Roman" w:eastAsiaTheme="majorEastAsia" w:hAnsi="Times New Roman"/>
          <w:sz w:val="24"/>
          <w:szCs w:val="24"/>
        </w:rPr>
        <w:t xml:space="preserve">OSHA) statutes, rules and standards, and Minnesota’s relevant and current </w:t>
      </w:r>
      <w:r w:rsidR="00AF55B0" w:rsidRPr="00F22215">
        <w:rPr>
          <w:rFonts w:ascii="Times New Roman" w:eastAsiaTheme="majorEastAsia" w:hAnsi="Times New Roman"/>
          <w:sz w:val="24"/>
          <w:szCs w:val="24"/>
        </w:rPr>
        <w:t>e</w:t>
      </w:r>
      <w:r w:rsidR="00F34AD0" w:rsidRPr="00F22215">
        <w:rPr>
          <w:rFonts w:ascii="Times New Roman" w:eastAsiaTheme="majorEastAsia" w:hAnsi="Times New Roman"/>
          <w:sz w:val="24"/>
          <w:szCs w:val="24"/>
        </w:rPr>
        <w:t xml:space="preserve">xecutive </w:t>
      </w:r>
      <w:r w:rsidR="00AF55B0" w:rsidRPr="00F22215">
        <w:rPr>
          <w:rFonts w:ascii="Times New Roman" w:eastAsiaTheme="majorEastAsia" w:hAnsi="Times New Roman"/>
          <w:sz w:val="24"/>
          <w:szCs w:val="24"/>
        </w:rPr>
        <w:t>o</w:t>
      </w:r>
      <w:r w:rsidR="00F34AD0" w:rsidRPr="00F22215">
        <w:rPr>
          <w:rFonts w:ascii="Times New Roman" w:eastAsiaTheme="majorEastAsia" w:hAnsi="Times New Roman"/>
          <w:sz w:val="24"/>
          <w:szCs w:val="24"/>
        </w:rPr>
        <w:t>rders</w:t>
      </w:r>
      <w:r w:rsidR="009C12FC" w:rsidRPr="00F22215">
        <w:rPr>
          <w:rFonts w:ascii="Times New Roman" w:eastAsiaTheme="majorEastAsia" w:hAnsi="Times New Roman"/>
          <w:sz w:val="24"/>
          <w:szCs w:val="24"/>
        </w:rPr>
        <w:t>.</w:t>
      </w:r>
      <w:r w:rsidR="00163322" w:rsidRPr="00F22215">
        <w:rPr>
          <w:rFonts w:ascii="Times New Roman" w:eastAsiaTheme="majorEastAsia" w:hAnsi="Times New Roman"/>
          <w:sz w:val="24"/>
          <w:szCs w:val="24"/>
        </w:rPr>
        <w:t xml:space="preserve"> </w:t>
      </w:r>
    </w:p>
    <w:p w:rsidR="00A03558" w:rsidRPr="00F22215" w:rsidRDefault="005B19BC" w:rsidP="00A90983">
      <w:pPr>
        <w:spacing w:after="160" w:line="259" w:lineRule="auto"/>
        <w:jc w:val="both"/>
        <w:rPr>
          <w:rFonts w:ascii="Times New Roman" w:eastAsiaTheme="majorEastAsia" w:hAnsi="Times New Roman"/>
          <w:sz w:val="24"/>
          <w:szCs w:val="24"/>
        </w:rPr>
      </w:pPr>
      <w:r>
        <w:rPr>
          <w:rFonts w:ascii="Times New Roman" w:eastAsiaTheme="majorEastAsia" w:hAnsi="Times New Roman"/>
          <w:sz w:val="24"/>
          <w:szCs w:val="24"/>
        </w:rPr>
        <w:t>B</w:t>
      </w:r>
      <w:r w:rsidR="00A03558">
        <w:rPr>
          <w:rFonts w:ascii="Times New Roman" w:eastAsiaTheme="majorEastAsia" w:hAnsi="Times New Roman"/>
          <w:sz w:val="24"/>
          <w:szCs w:val="24"/>
        </w:rPr>
        <w:t>elow are</w:t>
      </w:r>
      <w:r>
        <w:rPr>
          <w:rFonts w:ascii="Times New Roman" w:eastAsiaTheme="majorEastAsia" w:hAnsi="Times New Roman"/>
          <w:sz w:val="24"/>
          <w:szCs w:val="24"/>
        </w:rPr>
        <w:t xml:space="preserve"> a few</w:t>
      </w:r>
      <w:r w:rsidR="00A03558">
        <w:rPr>
          <w:rFonts w:ascii="Times New Roman" w:eastAsiaTheme="majorEastAsia" w:hAnsi="Times New Roman"/>
          <w:sz w:val="24"/>
          <w:szCs w:val="24"/>
        </w:rPr>
        <w:t xml:space="preserve"> links to the pertinent standards </w:t>
      </w:r>
      <w:r w:rsidR="00BE53E2">
        <w:rPr>
          <w:rFonts w:ascii="Times New Roman" w:eastAsiaTheme="majorEastAsia" w:hAnsi="Times New Roman"/>
          <w:sz w:val="24"/>
          <w:szCs w:val="24"/>
        </w:rPr>
        <w:t xml:space="preserve">the COVID-19 </w:t>
      </w:r>
      <w:r w:rsidR="00A03558">
        <w:rPr>
          <w:rFonts w:ascii="Times New Roman" w:eastAsiaTheme="majorEastAsia" w:hAnsi="Times New Roman"/>
          <w:sz w:val="24"/>
          <w:szCs w:val="24"/>
        </w:rPr>
        <w:t>Preparedness Plan abides by:</w:t>
      </w:r>
    </w:p>
    <w:p w:rsidR="00163322" w:rsidRPr="001143D7" w:rsidRDefault="00BE53E2" w:rsidP="00A90983">
      <w:pPr>
        <w:pStyle w:val="ListParagraph"/>
        <w:numPr>
          <w:ilvl w:val="0"/>
          <w:numId w:val="54"/>
        </w:numPr>
        <w:spacing w:after="160" w:line="259" w:lineRule="auto"/>
        <w:rPr>
          <w:rFonts w:ascii="Times New Roman" w:hAnsi="Times New Roman"/>
          <w:b/>
          <w:bCs/>
          <w:sz w:val="24"/>
          <w:szCs w:val="24"/>
          <w:u w:val="single"/>
        </w:rPr>
      </w:pPr>
      <w:hyperlink r:id="rId9" w:history="1">
        <w:r w:rsidRPr="00BE53E2">
          <w:rPr>
            <w:rStyle w:val="Hyperlink"/>
            <w:rFonts w:ascii="Times New Roman" w:hAnsi="Times New Roman"/>
            <w:bCs/>
            <w:sz w:val="24"/>
            <w:szCs w:val="24"/>
          </w:rPr>
          <w:t>https://www.cdc.gov/coronavirus/2019-ncov/community/guidance-business-response.html</w:t>
        </w:r>
      </w:hyperlink>
    </w:p>
    <w:p w:rsidR="00163322" w:rsidRPr="001143D7" w:rsidRDefault="00AF32DF" w:rsidP="00A90983">
      <w:pPr>
        <w:pStyle w:val="ListParagraph"/>
        <w:numPr>
          <w:ilvl w:val="0"/>
          <w:numId w:val="54"/>
        </w:numPr>
        <w:spacing w:after="160" w:line="259" w:lineRule="auto"/>
        <w:rPr>
          <w:rFonts w:ascii="Times New Roman" w:hAnsi="Times New Roman"/>
          <w:b/>
          <w:bCs/>
          <w:sz w:val="24"/>
          <w:szCs w:val="24"/>
          <w:u w:val="single"/>
        </w:rPr>
      </w:pPr>
      <w:hyperlink r:id="rId10" w:history="1">
        <w:r w:rsidR="00163322" w:rsidRPr="001143D7">
          <w:rPr>
            <w:rStyle w:val="Hyperlink"/>
            <w:rFonts w:ascii="Times New Roman" w:hAnsi="Times New Roman"/>
            <w:bCs/>
            <w:color w:val="auto"/>
            <w:sz w:val="24"/>
            <w:szCs w:val="24"/>
          </w:rPr>
          <w:t>https://www.health.state.mn.us/diseases/coronavirus/index.html</w:t>
        </w:r>
      </w:hyperlink>
    </w:p>
    <w:p w:rsidR="00163322" w:rsidRPr="001143D7" w:rsidRDefault="00AF32DF" w:rsidP="00A90983">
      <w:pPr>
        <w:pStyle w:val="ListParagraph"/>
        <w:numPr>
          <w:ilvl w:val="0"/>
          <w:numId w:val="54"/>
        </w:numPr>
        <w:rPr>
          <w:rFonts w:ascii="Times New Roman" w:hAnsi="Times New Roman"/>
          <w:sz w:val="24"/>
          <w:szCs w:val="24"/>
        </w:rPr>
      </w:pPr>
      <w:hyperlink r:id="rId11" w:history="1">
        <w:r w:rsidR="00163322" w:rsidRPr="001143D7">
          <w:rPr>
            <w:rFonts w:ascii="Times New Roman" w:hAnsi="Times New Roman"/>
            <w:sz w:val="24"/>
            <w:szCs w:val="24"/>
            <w:u w:val="single"/>
          </w:rPr>
          <w:t>http://www.dli.mn.gov/sites/default/files/pdf/COVID_19_preparedness_plan_requirements_guidelines_construction.pdf</w:t>
        </w:r>
      </w:hyperlink>
    </w:p>
    <w:p w:rsidR="00F34AD0" w:rsidRPr="00F22215" w:rsidRDefault="005B19BC" w:rsidP="009C12FC">
      <w:pPr>
        <w:rPr>
          <w:rFonts w:ascii="Times New Roman" w:eastAsiaTheme="majorEastAsia" w:hAnsi="Times New Roman"/>
          <w:sz w:val="24"/>
          <w:szCs w:val="24"/>
        </w:rPr>
      </w:pPr>
      <w:r>
        <w:rPr>
          <w:rFonts w:ascii="Times New Roman" w:eastAsiaTheme="majorEastAsia" w:hAnsi="Times New Roman"/>
          <w:sz w:val="24"/>
          <w:szCs w:val="24"/>
        </w:rPr>
        <w:t>Th</w:t>
      </w:r>
      <w:r w:rsidR="00BE53E2">
        <w:rPr>
          <w:rFonts w:ascii="Times New Roman" w:eastAsiaTheme="majorEastAsia" w:hAnsi="Times New Roman"/>
          <w:sz w:val="24"/>
          <w:szCs w:val="24"/>
        </w:rPr>
        <w:t>e</w:t>
      </w:r>
      <w:r w:rsidR="00163322" w:rsidRPr="00F22215">
        <w:rPr>
          <w:rFonts w:ascii="Times New Roman" w:eastAsiaTheme="majorEastAsia" w:hAnsi="Times New Roman"/>
          <w:sz w:val="24"/>
          <w:szCs w:val="24"/>
        </w:rPr>
        <w:t xml:space="preserve"> COVID-19 Preparedness Plan </w:t>
      </w:r>
      <w:r w:rsidR="00F34AD0" w:rsidRPr="00F22215">
        <w:rPr>
          <w:rFonts w:ascii="Times New Roman" w:eastAsiaTheme="majorEastAsia" w:hAnsi="Times New Roman"/>
          <w:sz w:val="24"/>
          <w:szCs w:val="24"/>
        </w:rPr>
        <w:t>addresses:</w:t>
      </w:r>
    </w:p>
    <w:p w:rsidR="00F34AD0" w:rsidRPr="00F22215" w:rsidRDefault="009C12FC" w:rsidP="009C12FC">
      <w:pPr>
        <w:pStyle w:val="ListParagraph"/>
        <w:numPr>
          <w:ilvl w:val="0"/>
          <w:numId w:val="40"/>
        </w:numPr>
        <w:rPr>
          <w:rFonts w:ascii="Times New Roman" w:eastAsiaTheme="majorEastAsia" w:hAnsi="Times New Roman"/>
          <w:sz w:val="24"/>
          <w:szCs w:val="24"/>
        </w:rPr>
      </w:pPr>
      <w:r w:rsidRPr="00F22215">
        <w:rPr>
          <w:rFonts w:ascii="Times New Roman" w:eastAsiaTheme="majorEastAsia" w:hAnsi="Times New Roman"/>
          <w:sz w:val="24"/>
          <w:szCs w:val="24"/>
        </w:rPr>
        <w:t>e</w:t>
      </w:r>
      <w:r w:rsidR="00F34AD0" w:rsidRPr="00F22215">
        <w:rPr>
          <w:rFonts w:ascii="Times New Roman" w:eastAsiaTheme="majorEastAsia" w:hAnsi="Times New Roman"/>
          <w:sz w:val="24"/>
          <w:szCs w:val="24"/>
        </w:rPr>
        <w:t>nsuring sick workers stay home and prompt identification and isolation of sick persons;</w:t>
      </w:r>
    </w:p>
    <w:p w:rsidR="00F34AD0" w:rsidRPr="00F22215" w:rsidRDefault="009C12FC" w:rsidP="009C12FC">
      <w:pPr>
        <w:pStyle w:val="ListParagraph"/>
        <w:numPr>
          <w:ilvl w:val="0"/>
          <w:numId w:val="40"/>
        </w:numPr>
        <w:rPr>
          <w:rFonts w:ascii="Times New Roman" w:eastAsiaTheme="majorEastAsia" w:hAnsi="Times New Roman"/>
          <w:sz w:val="24"/>
          <w:szCs w:val="24"/>
        </w:rPr>
      </w:pPr>
      <w:r w:rsidRPr="00F22215">
        <w:rPr>
          <w:rFonts w:ascii="Times New Roman" w:eastAsiaTheme="majorEastAsia" w:hAnsi="Times New Roman"/>
          <w:sz w:val="24"/>
          <w:szCs w:val="24"/>
        </w:rPr>
        <w:t>s</w:t>
      </w:r>
      <w:r w:rsidR="00F34AD0" w:rsidRPr="00F22215">
        <w:rPr>
          <w:rFonts w:ascii="Times New Roman" w:eastAsiaTheme="majorEastAsia" w:hAnsi="Times New Roman"/>
          <w:sz w:val="24"/>
          <w:szCs w:val="24"/>
        </w:rPr>
        <w:t xml:space="preserve">ocial distancing – </w:t>
      </w:r>
      <w:r w:rsidRPr="00F22215">
        <w:rPr>
          <w:rFonts w:ascii="Times New Roman" w:eastAsiaTheme="majorEastAsia" w:hAnsi="Times New Roman"/>
          <w:sz w:val="24"/>
          <w:szCs w:val="24"/>
        </w:rPr>
        <w:t>wo</w:t>
      </w:r>
      <w:r w:rsidR="00F34AD0" w:rsidRPr="00F22215">
        <w:rPr>
          <w:rFonts w:ascii="Times New Roman" w:eastAsiaTheme="majorEastAsia" w:hAnsi="Times New Roman"/>
          <w:sz w:val="24"/>
          <w:szCs w:val="24"/>
        </w:rPr>
        <w:t>rkers must be at least six</w:t>
      </w:r>
      <w:r w:rsidRPr="00F22215">
        <w:rPr>
          <w:rFonts w:ascii="Times New Roman" w:eastAsiaTheme="majorEastAsia" w:hAnsi="Times New Roman"/>
          <w:sz w:val="24"/>
          <w:szCs w:val="24"/>
        </w:rPr>
        <w:t>-</w:t>
      </w:r>
      <w:r w:rsidR="00F34AD0" w:rsidRPr="00F22215">
        <w:rPr>
          <w:rFonts w:ascii="Times New Roman" w:eastAsiaTheme="majorEastAsia" w:hAnsi="Times New Roman"/>
          <w:sz w:val="24"/>
          <w:szCs w:val="24"/>
        </w:rPr>
        <w:t>feet apart;</w:t>
      </w:r>
    </w:p>
    <w:p w:rsidR="00F34AD0" w:rsidRPr="00F22215" w:rsidRDefault="009C12FC" w:rsidP="009C12FC">
      <w:pPr>
        <w:pStyle w:val="ListParagraph"/>
        <w:numPr>
          <w:ilvl w:val="0"/>
          <w:numId w:val="40"/>
        </w:numPr>
        <w:rPr>
          <w:rFonts w:ascii="Times New Roman" w:eastAsiaTheme="majorEastAsia" w:hAnsi="Times New Roman"/>
          <w:sz w:val="24"/>
          <w:szCs w:val="24"/>
        </w:rPr>
      </w:pPr>
      <w:r w:rsidRPr="00F22215">
        <w:rPr>
          <w:rFonts w:ascii="Times New Roman" w:eastAsiaTheme="majorEastAsia" w:hAnsi="Times New Roman"/>
          <w:sz w:val="24"/>
          <w:szCs w:val="24"/>
        </w:rPr>
        <w:t>w</w:t>
      </w:r>
      <w:r w:rsidR="00F34AD0" w:rsidRPr="00F22215">
        <w:rPr>
          <w:rFonts w:ascii="Times New Roman" w:eastAsiaTheme="majorEastAsia" w:hAnsi="Times New Roman"/>
          <w:sz w:val="24"/>
          <w:szCs w:val="24"/>
        </w:rPr>
        <w:t>orker</w:t>
      </w:r>
      <w:r w:rsidR="00144B8A">
        <w:rPr>
          <w:rFonts w:ascii="Times New Roman" w:eastAsiaTheme="majorEastAsia" w:hAnsi="Times New Roman"/>
          <w:sz w:val="24"/>
          <w:szCs w:val="24"/>
        </w:rPr>
        <w:t>s</w:t>
      </w:r>
      <w:r w:rsidR="00F34AD0" w:rsidRPr="00F22215">
        <w:rPr>
          <w:rFonts w:ascii="Times New Roman" w:eastAsiaTheme="majorEastAsia" w:hAnsi="Times New Roman"/>
          <w:sz w:val="24"/>
          <w:szCs w:val="24"/>
        </w:rPr>
        <w:t xml:space="preserve"> hygiene and source controls;</w:t>
      </w:r>
    </w:p>
    <w:p w:rsidR="00F34AD0" w:rsidRPr="00F22215" w:rsidRDefault="009C12FC" w:rsidP="009C12FC">
      <w:pPr>
        <w:pStyle w:val="ListParagraph"/>
        <w:numPr>
          <w:ilvl w:val="0"/>
          <w:numId w:val="40"/>
        </w:numPr>
        <w:rPr>
          <w:rFonts w:ascii="Times New Roman" w:eastAsiaTheme="majorEastAsia" w:hAnsi="Times New Roman"/>
          <w:sz w:val="24"/>
          <w:szCs w:val="24"/>
        </w:rPr>
      </w:pPr>
      <w:r w:rsidRPr="00F22215">
        <w:rPr>
          <w:rFonts w:ascii="Times New Roman" w:eastAsiaTheme="majorEastAsia" w:hAnsi="Times New Roman"/>
          <w:sz w:val="24"/>
          <w:szCs w:val="24"/>
        </w:rPr>
        <w:t>w</w:t>
      </w:r>
      <w:r w:rsidR="00F34AD0" w:rsidRPr="00F22215">
        <w:rPr>
          <w:rFonts w:ascii="Times New Roman" w:eastAsiaTheme="majorEastAsia" w:hAnsi="Times New Roman"/>
          <w:sz w:val="24"/>
          <w:szCs w:val="24"/>
        </w:rPr>
        <w:t>orkplace building and ventilation protocol;</w:t>
      </w:r>
    </w:p>
    <w:p w:rsidR="00F34AD0" w:rsidRPr="00F22215" w:rsidRDefault="009C12FC" w:rsidP="009C12FC">
      <w:pPr>
        <w:pStyle w:val="ListParagraph"/>
        <w:numPr>
          <w:ilvl w:val="0"/>
          <w:numId w:val="40"/>
        </w:numPr>
        <w:rPr>
          <w:rFonts w:ascii="Times New Roman" w:eastAsiaTheme="majorEastAsia" w:hAnsi="Times New Roman"/>
          <w:sz w:val="24"/>
          <w:szCs w:val="24"/>
        </w:rPr>
      </w:pPr>
      <w:r w:rsidRPr="00F22215">
        <w:rPr>
          <w:rFonts w:ascii="Times New Roman" w:eastAsiaTheme="majorEastAsia" w:hAnsi="Times New Roman"/>
          <w:sz w:val="24"/>
          <w:szCs w:val="24"/>
        </w:rPr>
        <w:t>w</w:t>
      </w:r>
      <w:r w:rsidR="00F34AD0" w:rsidRPr="00F22215">
        <w:rPr>
          <w:rFonts w:ascii="Times New Roman" w:eastAsiaTheme="majorEastAsia" w:hAnsi="Times New Roman"/>
          <w:sz w:val="24"/>
          <w:szCs w:val="24"/>
        </w:rPr>
        <w:t>orkplace cleaning and disinfection protocol;</w:t>
      </w:r>
    </w:p>
    <w:p w:rsidR="00F34AD0" w:rsidRPr="00F22215" w:rsidRDefault="009C12FC" w:rsidP="009C12FC">
      <w:pPr>
        <w:pStyle w:val="ListParagraph"/>
        <w:numPr>
          <w:ilvl w:val="0"/>
          <w:numId w:val="40"/>
        </w:numPr>
        <w:rPr>
          <w:rFonts w:ascii="Times New Roman" w:eastAsiaTheme="majorEastAsia" w:hAnsi="Times New Roman"/>
          <w:sz w:val="24"/>
          <w:szCs w:val="24"/>
        </w:rPr>
      </w:pPr>
      <w:r w:rsidRPr="00F22215">
        <w:rPr>
          <w:rFonts w:ascii="Times New Roman" w:eastAsiaTheme="majorEastAsia" w:hAnsi="Times New Roman"/>
          <w:sz w:val="24"/>
          <w:szCs w:val="24"/>
        </w:rPr>
        <w:t>d</w:t>
      </w:r>
      <w:r w:rsidR="00F34AD0" w:rsidRPr="00F22215">
        <w:rPr>
          <w:rFonts w:ascii="Times New Roman" w:eastAsiaTheme="majorEastAsia" w:hAnsi="Times New Roman"/>
          <w:sz w:val="24"/>
          <w:szCs w:val="24"/>
        </w:rPr>
        <w:t>rop-off, pick-up and delivery practices and protocol; and</w:t>
      </w:r>
    </w:p>
    <w:p w:rsidR="00F34AD0" w:rsidRPr="00F22215" w:rsidRDefault="009C12FC" w:rsidP="009C12FC">
      <w:pPr>
        <w:pStyle w:val="ListParagraph"/>
        <w:numPr>
          <w:ilvl w:val="0"/>
          <w:numId w:val="40"/>
        </w:numPr>
        <w:rPr>
          <w:rFonts w:ascii="Times New Roman" w:eastAsiaTheme="majorEastAsia" w:hAnsi="Times New Roman"/>
          <w:sz w:val="24"/>
          <w:szCs w:val="24"/>
        </w:rPr>
      </w:pPr>
      <w:r w:rsidRPr="00F22215">
        <w:rPr>
          <w:rFonts w:ascii="Times New Roman" w:eastAsiaTheme="majorEastAsia" w:hAnsi="Times New Roman"/>
          <w:sz w:val="24"/>
          <w:szCs w:val="24"/>
        </w:rPr>
        <w:t>c</w:t>
      </w:r>
      <w:r w:rsidR="00F34AD0" w:rsidRPr="00F22215">
        <w:rPr>
          <w:rFonts w:ascii="Times New Roman" w:eastAsiaTheme="majorEastAsia" w:hAnsi="Times New Roman"/>
          <w:sz w:val="24"/>
          <w:szCs w:val="24"/>
        </w:rPr>
        <w:t>ommunications and training practices and protocol.</w:t>
      </w:r>
    </w:p>
    <w:p w:rsidR="008043F7" w:rsidRPr="00F22215" w:rsidRDefault="000B0240" w:rsidP="00A90983">
      <w:pPr>
        <w:jc w:val="both"/>
        <w:rPr>
          <w:rFonts w:ascii="Times New Roman" w:eastAsiaTheme="majorEastAsia" w:hAnsi="Times New Roman"/>
          <w:sz w:val="24"/>
          <w:szCs w:val="24"/>
        </w:rPr>
      </w:pPr>
      <w:r w:rsidRPr="005B19BC">
        <w:rPr>
          <w:rFonts w:ascii="Times New Roman" w:eastAsiaTheme="majorEastAsia" w:hAnsi="Times New Roman"/>
          <w:bCs/>
          <w:sz w:val="24"/>
          <w:szCs w:val="24"/>
        </w:rPr>
        <w:t>In developing th</w:t>
      </w:r>
      <w:r w:rsidR="00144B8A">
        <w:rPr>
          <w:rFonts w:ascii="Times New Roman" w:eastAsiaTheme="majorEastAsia" w:hAnsi="Times New Roman"/>
          <w:bCs/>
          <w:sz w:val="24"/>
          <w:szCs w:val="24"/>
        </w:rPr>
        <w:t xml:space="preserve">e COVID-19 Preparedness Plan </w:t>
      </w:r>
      <w:r w:rsidR="005B19BC" w:rsidRPr="005B19BC">
        <w:rPr>
          <w:rFonts w:ascii="Times New Roman" w:eastAsiaTheme="majorEastAsia" w:hAnsi="Times New Roman"/>
          <w:b/>
          <w:bCs/>
          <w:color w:val="FF0000"/>
          <w:sz w:val="24"/>
          <w:szCs w:val="24"/>
          <w:highlight w:val="yellow"/>
        </w:rPr>
        <w:t>[Insert Company Name]</w:t>
      </w:r>
      <w:r w:rsidR="005B19BC" w:rsidRPr="005B19BC">
        <w:rPr>
          <w:rFonts w:ascii="Times New Roman" w:eastAsiaTheme="majorEastAsia" w:hAnsi="Times New Roman"/>
          <w:b/>
          <w:bCs/>
          <w:color w:val="FF0000"/>
          <w:sz w:val="24"/>
          <w:szCs w:val="24"/>
        </w:rPr>
        <w:t xml:space="preserve"> </w:t>
      </w:r>
      <w:r w:rsidR="00F34AD0" w:rsidRPr="00F22215">
        <w:rPr>
          <w:rFonts w:ascii="Times New Roman" w:eastAsiaTheme="majorEastAsia" w:hAnsi="Times New Roman"/>
          <w:sz w:val="24"/>
          <w:szCs w:val="24"/>
        </w:rPr>
        <w:t xml:space="preserve">has reviewed and incorporated the </w:t>
      </w:r>
      <w:r>
        <w:rPr>
          <w:rFonts w:ascii="Times New Roman" w:eastAsiaTheme="majorEastAsia" w:hAnsi="Times New Roman"/>
          <w:sz w:val="24"/>
          <w:szCs w:val="24"/>
        </w:rPr>
        <w:t xml:space="preserve">specific </w:t>
      </w:r>
      <w:r w:rsidR="00AF55B0" w:rsidRPr="00F22215">
        <w:rPr>
          <w:rFonts w:ascii="Times New Roman" w:eastAsiaTheme="majorEastAsia" w:hAnsi="Times New Roman"/>
          <w:sz w:val="24"/>
          <w:szCs w:val="24"/>
        </w:rPr>
        <w:t>i</w:t>
      </w:r>
      <w:r w:rsidR="00F34AD0" w:rsidRPr="00F22215">
        <w:rPr>
          <w:rFonts w:ascii="Times New Roman" w:eastAsiaTheme="majorEastAsia" w:hAnsi="Times New Roman"/>
          <w:sz w:val="24"/>
          <w:szCs w:val="24"/>
        </w:rPr>
        <w:t xml:space="preserve">ndustry </w:t>
      </w:r>
      <w:r w:rsidR="00AF55B0" w:rsidRPr="00F22215">
        <w:rPr>
          <w:rFonts w:ascii="Times New Roman" w:eastAsiaTheme="majorEastAsia" w:hAnsi="Times New Roman"/>
          <w:sz w:val="24"/>
          <w:szCs w:val="24"/>
        </w:rPr>
        <w:t>g</w:t>
      </w:r>
      <w:r w:rsidR="00F34AD0" w:rsidRPr="00F22215">
        <w:rPr>
          <w:rFonts w:ascii="Times New Roman" w:eastAsiaTheme="majorEastAsia" w:hAnsi="Times New Roman"/>
          <w:sz w:val="24"/>
          <w:szCs w:val="24"/>
        </w:rPr>
        <w:t xml:space="preserve">uidance applicable to our business provided by the </w:t>
      </w:r>
      <w:r w:rsidR="00144B8A">
        <w:rPr>
          <w:rFonts w:ascii="Times New Roman" w:eastAsiaTheme="majorEastAsia" w:hAnsi="Times New Roman"/>
          <w:sz w:val="24"/>
          <w:szCs w:val="24"/>
        </w:rPr>
        <w:t>S</w:t>
      </w:r>
      <w:r w:rsidR="00F34AD0" w:rsidRPr="00F22215">
        <w:rPr>
          <w:rFonts w:ascii="Times New Roman" w:eastAsiaTheme="majorEastAsia" w:hAnsi="Times New Roman"/>
          <w:sz w:val="24"/>
          <w:szCs w:val="24"/>
        </w:rPr>
        <w:t>tate of Minnesota</w:t>
      </w:r>
      <w:r>
        <w:rPr>
          <w:rFonts w:ascii="Times New Roman" w:eastAsiaTheme="majorEastAsia" w:hAnsi="Times New Roman"/>
          <w:sz w:val="24"/>
          <w:szCs w:val="24"/>
        </w:rPr>
        <w:t>.</w:t>
      </w:r>
      <w:r w:rsidR="00F34AD0" w:rsidRPr="00F22215">
        <w:rPr>
          <w:rFonts w:ascii="Times New Roman" w:eastAsiaTheme="majorEastAsia" w:hAnsi="Times New Roman"/>
          <w:sz w:val="24"/>
          <w:szCs w:val="24"/>
        </w:rPr>
        <w:t xml:space="preserve"> </w:t>
      </w:r>
      <w:r>
        <w:rPr>
          <w:rFonts w:ascii="Times New Roman" w:eastAsiaTheme="majorEastAsia" w:hAnsi="Times New Roman"/>
          <w:sz w:val="24"/>
          <w:szCs w:val="24"/>
        </w:rPr>
        <w:t xml:space="preserve">This </w:t>
      </w:r>
      <w:r w:rsidR="00F34AD0" w:rsidRPr="00F22215">
        <w:rPr>
          <w:rFonts w:ascii="Times New Roman" w:eastAsiaTheme="majorEastAsia" w:hAnsi="Times New Roman"/>
          <w:sz w:val="24"/>
          <w:szCs w:val="24"/>
        </w:rPr>
        <w:t>includ</w:t>
      </w:r>
      <w:r>
        <w:rPr>
          <w:rFonts w:ascii="Times New Roman" w:eastAsiaTheme="majorEastAsia" w:hAnsi="Times New Roman"/>
          <w:sz w:val="24"/>
          <w:szCs w:val="24"/>
        </w:rPr>
        <w:t>es</w:t>
      </w:r>
      <w:r w:rsidR="00F34AD0" w:rsidRPr="00F22215">
        <w:rPr>
          <w:rFonts w:ascii="Times New Roman" w:eastAsiaTheme="majorEastAsia" w:hAnsi="Times New Roman"/>
          <w:sz w:val="24"/>
          <w:szCs w:val="24"/>
        </w:rPr>
        <w:t xml:space="preserve"> following </w:t>
      </w:r>
      <w:r>
        <w:rPr>
          <w:rFonts w:ascii="Times New Roman" w:eastAsiaTheme="majorEastAsia" w:hAnsi="Times New Roman"/>
          <w:sz w:val="24"/>
          <w:szCs w:val="24"/>
        </w:rPr>
        <w:t xml:space="preserve">the </w:t>
      </w:r>
      <w:r w:rsidR="00F34AD0" w:rsidRPr="00F22215">
        <w:rPr>
          <w:rFonts w:ascii="Times New Roman" w:eastAsiaTheme="majorEastAsia" w:hAnsi="Times New Roman"/>
          <w:sz w:val="24"/>
          <w:szCs w:val="24"/>
        </w:rPr>
        <w:t xml:space="preserve">industry </w:t>
      </w:r>
      <w:r w:rsidR="004221B2" w:rsidRPr="00F22215">
        <w:rPr>
          <w:rFonts w:ascii="Times New Roman" w:eastAsiaTheme="majorEastAsia" w:hAnsi="Times New Roman"/>
          <w:sz w:val="24"/>
          <w:szCs w:val="24"/>
        </w:rPr>
        <w:t>guidance</w:t>
      </w:r>
      <w:r w:rsidR="00332059" w:rsidRPr="00F22215">
        <w:rPr>
          <w:rFonts w:ascii="Times New Roman" w:eastAsiaTheme="majorEastAsia" w:hAnsi="Times New Roman"/>
          <w:sz w:val="24"/>
          <w:szCs w:val="24"/>
        </w:rPr>
        <w:t xml:space="preserve"> </w:t>
      </w:r>
      <w:r>
        <w:rPr>
          <w:rFonts w:ascii="Times New Roman" w:eastAsiaTheme="majorEastAsia" w:hAnsi="Times New Roman"/>
          <w:sz w:val="24"/>
          <w:szCs w:val="24"/>
        </w:rPr>
        <w:t xml:space="preserve">titled </w:t>
      </w:r>
      <w:r w:rsidR="00332059" w:rsidRPr="00F22215">
        <w:rPr>
          <w:rFonts w:ascii="Times New Roman" w:eastAsiaTheme="majorEastAsia" w:hAnsi="Times New Roman"/>
          <w:sz w:val="24"/>
          <w:szCs w:val="24"/>
        </w:rPr>
        <w:t>State of Minnesota’s Preparedness Plan Guidance – Construction</w:t>
      </w:r>
      <w:r w:rsidR="008043F7" w:rsidRPr="00F22215">
        <w:rPr>
          <w:rFonts w:ascii="Times New Roman" w:eastAsiaTheme="majorEastAsia" w:hAnsi="Times New Roman"/>
          <w:sz w:val="24"/>
          <w:szCs w:val="24"/>
        </w:rPr>
        <w:t>.  Specifically:</w:t>
      </w:r>
    </w:p>
    <w:p w:rsidR="008043F7" w:rsidRPr="00F22215" w:rsidRDefault="005B19BC" w:rsidP="00A90983">
      <w:pPr>
        <w:pStyle w:val="BodyText"/>
        <w:widowControl w:val="0"/>
        <w:numPr>
          <w:ilvl w:val="0"/>
          <w:numId w:val="44"/>
        </w:numPr>
        <w:autoSpaceDE w:val="0"/>
        <w:autoSpaceDN w:val="0"/>
        <w:spacing w:before="264" w:after="0"/>
        <w:ind w:right="128"/>
        <w:jc w:val="both"/>
        <w:rPr>
          <w:rFonts w:ascii="Times New Roman" w:hAnsi="Times New Roman"/>
          <w:bCs/>
          <w:sz w:val="24"/>
          <w:szCs w:val="24"/>
        </w:rPr>
      </w:pPr>
      <w:r>
        <w:rPr>
          <w:rFonts w:ascii="Times New Roman" w:hAnsi="Times New Roman"/>
          <w:bCs/>
          <w:sz w:val="24"/>
          <w:szCs w:val="24"/>
        </w:rPr>
        <w:t>This plan will be posted</w:t>
      </w:r>
      <w:r w:rsidR="008043F7" w:rsidRPr="00F22215">
        <w:rPr>
          <w:rFonts w:ascii="Times New Roman" w:hAnsi="Times New Roman"/>
          <w:bCs/>
          <w:sz w:val="24"/>
          <w:szCs w:val="24"/>
        </w:rPr>
        <w:t xml:space="preserve"> and it will be readily available at the worksite.</w:t>
      </w:r>
    </w:p>
    <w:p w:rsidR="008043F7" w:rsidRPr="00F22215" w:rsidRDefault="008043F7" w:rsidP="00A90983">
      <w:pPr>
        <w:pStyle w:val="BodyText"/>
        <w:widowControl w:val="0"/>
        <w:numPr>
          <w:ilvl w:val="0"/>
          <w:numId w:val="44"/>
        </w:numPr>
        <w:autoSpaceDE w:val="0"/>
        <w:autoSpaceDN w:val="0"/>
        <w:spacing w:before="264" w:after="0"/>
        <w:ind w:right="128"/>
        <w:jc w:val="both"/>
        <w:rPr>
          <w:rFonts w:ascii="Times New Roman" w:hAnsi="Times New Roman"/>
          <w:bCs/>
          <w:sz w:val="24"/>
          <w:szCs w:val="24"/>
        </w:rPr>
      </w:pPr>
      <w:r w:rsidRPr="00F22215">
        <w:rPr>
          <w:rFonts w:ascii="Times New Roman" w:hAnsi="Times New Roman"/>
          <w:bCs/>
          <w:sz w:val="24"/>
          <w:szCs w:val="24"/>
        </w:rPr>
        <w:t xml:space="preserve">All subcontractors and other workers performing work activities at </w:t>
      </w:r>
      <w:r w:rsidR="005B19BC">
        <w:rPr>
          <w:rFonts w:ascii="Times New Roman" w:hAnsi="Times New Roman"/>
          <w:bCs/>
          <w:sz w:val="24"/>
          <w:szCs w:val="24"/>
        </w:rPr>
        <w:t>the</w:t>
      </w:r>
      <w:r w:rsidRPr="00F22215">
        <w:rPr>
          <w:rFonts w:ascii="Times New Roman" w:hAnsi="Times New Roman"/>
          <w:bCs/>
          <w:sz w:val="24"/>
          <w:szCs w:val="24"/>
        </w:rPr>
        <w:t xml:space="preserve"> worksites must have </w:t>
      </w:r>
      <w:r w:rsidR="00D21B49">
        <w:rPr>
          <w:rFonts w:ascii="Times New Roman" w:hAnsi="Times New Roman"/>
          <w:bCs/>
          <w:sz w:val="24"/>
          <w:szCs w:val="24"/>
        </w:rPr>
        <w:t xml:space="preserve">their own </w:t>
      </w:r>
      <w:r w:rsidRPr="00F22215">
        <w:rPr>
          <w:rFonts w:ascii="Times New Roman" w:hAnsi="Times New Roman"/>
          <w:bCs/>
          <w:sz w:val="24"/>
          <w:szCs w:val="24"/>
        </w:rPr>
        <w:t>written COVID-19 Preparedness Plan.</w:t>
      </w:r>
    </w:p>
    <w:p w:rsidR="008043F7" w:rsidRPr="00F22215" w:rsidRDefault="005B19BC" w:rsidP="00A90983">
      <w:pPr>
        <w:pStyle w:val="BodyText"/>
        <w:widowControl w:val="0"/>
        <w:numPr>
          <w:ilvl w:val="0"/>
          <w:numId w:val="44"/>
        </w:numPr>
        <w:autoSpaceDE w:val="0"/>
        <w:autoSpaceDN w:val="0"/>
        <w:spacing w:before="264" w:after="0"/>
        <w:ind w:right="128"/>
        <w:jc w:val="both"/>
        <w:rPr>
          <w:rFonts w:ascii="Times New Roman" w:hAnsi="Times New Roman"/>
          <w:bCs/>
          <w:sz w:val="24"/>
          <w:szCs w:val="24"/>
        </w:rPr>
      </w:pPr>
      <w:r>
        <w:rPr>
          <w:rFonts w:ascii="Times New Roman" w:hAnsi="Times New Roman"/>
          <w:bCs/>
          <w:sz w:val="24"/>
          <w:szCs w:val="24"/>
        </w:rPr>
        <w:t>We</w:t>
      </w:r>
      <w:r w:rsidR="008043F7" w:rsidRPr="00F22215">
        <w:rPr>
          <w:rFonts w:ascii="Times New Roman" w:hAnsi="Times New Roman"/>
          <w:bCs/>
          <w:sz w:val="24"/>
          <w:szCs w:val="24"/>
        </w:rPr>
        <w:t xml:space="preserve"> will ensure</w:t>
      </w:r>
      <w:r>
        <w:rPr>
          <w:rFonts w:ascii="Times New Roman" w:hAnsi="Times New Roman"/>
          <w:bCs/>
          <w:sz w:val="24"/>
          <w:szCs w:val="24"/>
        </w:rPr>
        <w:t xml:space="preserve"> other </w:t>
      </w:r>
      <w:r w:rsidR="008043F7" w:rsidRPr="00F22215">
        <w:rPr>
          <w:rFonts w:ascii="Times New Roman" w:hAnsi="Times New Roman"/>
          <w:bCs/>
          <w:sz w:val="24"/>
          <w:szCs w:val="24"/>
        </w:rPr>
        <w:t xml:space="preserve"> C</w:t>
      </w:r>
      <w:r>
        <w:rPr>
          <w:rFonts w:ascii="Times New Roman" w:hAnsi="Times New Roman"/>
          <w:bCs/>
          <w:sz w:val="24"/>
          <w:szCs w:val="24"/>
        </w:rPr>
        <w:t>OVID</w:t>
      </w:r>
      <w:r w:rsidR="008043F7" w:rsidRPr="00F22215">
        <w:rPr>
          <w:rFonts w:ascii="Times New Roman" w:hAnsi="Times New Roman"/>
          <w:bCs/>
          <w:sz w:val="24"/>
          <w:szCs w:val="24"/>
        </w:rPr>
        <w:t xml:space="preserve">-19 Preparedness Plans prepped by </w:t>
      </w:r>
      <w:r>
        <w:rPr>
          <w:rFonts w:ascii="Times New Roman" w:hAnsi="Times New Roman"/>
          <w:bCs/>
          <w:sz w:val="24"/>
          <w:szCs w:val="24"/>
        </w:rPr>
        <w:t xml:space="preserve">other entities working with </w:t>
      </w:r>
      <w:r w:rsidRPr="005B19BC">
        <w:rPr>
          <w:rFonts w:ascii="Times New Roman" w:eastAsiaTheme="majorEastAsia" w:hAnsi="Times New Roman"/>
          <w:b/>
          <w:bCs/>
          <w:color w:val="FF0000"/>
          <w:sz w:val="24"/>
          <w:szCs w:val="24"/>
          <w:highlight w:val="yellow"/>
        </w:rPr>
        <w:t>[Insert Company Name]</w:t>
      </w:r>
      <w:r w:rsidRPr="005B19BC">
        <w:rPr>
          <w:rFonts w:ascii="Times New Roman" w:eastAsiaTheme="majorEastAsia" w:hAnsi="Times New Roman"/>
          <w:b/>
          <w:bCs/>
          <w:color w:val="FF0000"/>
          <w:sz w:val="24"/>
          <w:szCs w:val="24"/>
        </w:rPr>
        <w:t xml:space="preserve"> </w:t>
      </w:r>
      <w:r w:rsidR="008043F7" w:rsidRPr="00F22215">
        <w:rPr>
          <w:rFonts w:ascii="Times New Roman" w:hAnsi="Times New Roman"/>
          <w:bCs/>
          <w:sz w:val="24"/>
          <w:szCs w:val="24"/>
        </w:rPr>
        <w:t xml:space="preserve">will be followed and are in general alignment with </w:t>
      </w:r>
      <w:r w:rsidRPr="005B19BC">
        <w:rPr>
          <w:rFonts w:ascii="Times New Roman" w:eastAsiaTheme="majorEastAsia" w:hAnsi="Times New Roman"/>
          <w:b/>
          <w:bCs/>
          <w:color w:val="FF0000"/>
          <w:sz w:val="24"/>
          <w:szCs w:val="24"/>
          <w:highlight w:val="yellow"/>
        </w:rPr>
        <w:t>[Insert Company Name]</w:t>
      </w:r>
      <w:r w:rsidR="008043F7" w:rsidRPr="00F22215">
        <w:rPr>
          <w:rFonts w:ascii="Times New Roman" w:hAnsi="Times New Roman"/>
          <w:bCs/>
          <w:sz w:val="24"/>
          <w:szCs w:val="24"/>
        </w:rPr>
        <w:t xml:space="preserve">’s own </w:t>
      </w:r>
      <w:r w:rsidR="00144B8A">
        <w:rPr>
          <w:rFonts w:ascii="Times New Roman" w:hAnsi="Times New Roman"/>
          <w:bCs/>
          <w:sz w:val="24"/>
          <w:szCs w:val="24"/>
        </w:rPr>
        <w:t xml:space="preserve">COVID-19 </w:t>
      </w:r>
      <w:r w:rsidR="008043F7" w:rsidRPr="00F22215">
        <w:rPr>
          <w:rFonts w:ascii="Times New Roman" w:hAnsi="Times New Roman"/>
          <w:bCs/>
          <w:sz w:val="24"/>
          <w:szCs w:val="24"/>
        </w:rPr>
        <w:t>Preparedness Plan.</w:t>
      </w:r>
    </w:p>
    <w:p w:rsidR="008043F7" w:rsidRPr="00F22215" w:rsidRDefault="005B19BC" w:rsidP="00A90983">
      <w:pPr>
        <w:pStyle w:val="BodyText"/>
        <w:widowControl w:val="0"/>
        <w:numPr>
          <w:ilvl w:val="0"/>
          <w:numId w:val="44"/>
        </w:numPr>
        <w:autoSpaceDE w:val="0"/>
        <w:autoSpaceDN w:val="0"/>
        <w:spacing w:before="264" w:after="0"/>
        <w:ind w:right="128"/>
        <w:jc w:val="both"/>
        <w:rPr>
          <w:rFonts w:ascii="Times New Roman" w:hAnsi="Times New Roman"/>
          <w:bCs/>
          <w:sz w:val="24"/>
          <w:szCs w:val="24"/>
        </w:rPr>
      </w:pPr>
      <w:r>
        <w:rPr>
          <w:rFonts w:ascii="Times New Roman" w:hAnsi="Times New Roman"/>
          <w:bCs/>
          <w:sz w:val="24"/>
          <w:szCs w:val="24"/>
        </w:rPr>
        <w:t>We</w:t>
      </w:r>
      <w:r w:rsidR="008043F7" w:rsidRPr="00F22215">
        <w:rPr>
          <w:rFonts w:ascii="Times New Roman" w:hAnsi="Times New Roman"/>
          <w:bCs/>
          <w:sz w:val="24"/>
          <w:szCs w:val="24"/>
        </w:rPr>
        <w:t xml:space="preserve"> will follow requirements regarding sick workers and </w:t>
      </w:r>
      <w:r w:rsidR="00D21B49">
        <w:rPr>
          <w:rFonts w:ascii="Times New Roman" w:hAnsi="Times New Roman"/>
          <w:bCs/>
          <w:sz w:val="24"/>
          <w:szCs w:val="24"/>
        </w:rPr>
        <w:t xml:space="preserve">will </w:t>
      </w:r>
      <w:r w:rsidR="008043F7" w:rsidRPr="00F22215">
        <w:rPr>
          <w:rFonts w:ascii="Times New Roman" w:hAnsi="Times New Roman"/>
          <w:bCs/>
          <w:sz w:val="24"/>
          <w:szCs w:val="24"/>
        </w:rPr>
        <w:t>notify workers of</w:t>
      </w:r>
      <w:r w:rsidR="00D21B49">
        <w:rPr>
          <w:rFonts w:ascii="Times New Roman" w:hAnsi="Times New Roman"/>
          <w:bCs/>
          <w:sz w:val="24"/>
          <w:szCs w:val="24"/>
        </w:rPr>
        <w:t xml:space="preserve"> any</w:t>
      </w:r>
      <w:r w:rsidR="008043F7" w:rsidRPr="00F22215">
        <w:rPr>
          <w:rFonts w:ascii="Times New Roman" w:hAnsi="Times New Roman"/>
          <w:bCs/>
          <w:sz w:val="24"/>
          <w:szCs w:val="24"/>
        </w:rPr>
        <w:t xml:space="preserve"> possible exposure to </w:t>
      </w:r>
      <w:r w:rsidR="00D21B49">
        <w:rPr>
          <w:rFonts w:ascii="Times New Roman" w:hAnsi="Times New Roman"/>
          <w:bCs/>
          <w:sz w:val="24"/>
          <w:szCs w:val="24"/>
        </w:rPr>
        <w:t xml:space="preserve">another </w:t>
      </w:r>
      <w:r w:rsidR="008043F7" w:rsidRPr="00F22215">
        <w:rPr>
          <w:rFonts w:ascii="Times New Roman" w:hAnsi="Times New Roman"/>
          <w:bCs/>
          <w:sz w:val="24"/>
          <w:szCs w:val="24"/>
        </w:rPr>
        <w:t>worker with</w:t>
      </w:r>
      <w:r w:rsidR="00D21B49">
        <w:rPr>
          <w:rFonts w:ascii="Times New Roman" w:hAnsi="Times New Roman"/>
          <w:bCs/>
          <w:sz w:val="24"/>
          <w:szCs w:val="24"/>
        </w:rPr>
        <w:t xml:space="preserve"> COVID-19</w:t>
      </w:r>
      <w:r w:rsidR="008043F7" w:rsidRPr="00F22215">
        <w:rPr>
          <w:rFonts w:ascii="Times New Roman" w:hAnsi="Times New Roman"/>
          <w:bCs/>
          <w:sz w:val="24"/>
          <w:szCs w:val="24"/>
        </w:rPr>
        <w:t xml:space="preserve"> symptoms or positive tests.</w:t>
      </w:r>
    </w:p>
    <w:p w:rsidR="008043F7" w:rsidRPr="00F22215" w:rsidRDefault="005B19BC" w:rsidP="00A90983">
      <w:pPr>
        <w:pStyle w:val="BodyText"/>
        <w:widowControl w:val="0"/>
        <w:numPr>
          <w:ilvl w:val="0"/>
          <w:numId w:val="44"/>
        </w:numPr>
        <w:autoSpaceDE w:val="0"/>
        <w:autoSpaceDN w:val="0"/>
        <w:spacing w:before="264" w:after="0"/>
        <w:ind w:right="128"/>
        <w:jc w:val="both"/>
        <w:rPr>
          <w:rFonts w:ascii="Times New Roman" w:hAnsi="Times New Roman"/>
          <w:bCs/>
          <w:sz w:val="24"/>
          <w:szCs w:val="24"/>
        </w:rPr>
      </w:pPr>
      <w:r>
        <w:rPr>
          <w:rFonts w:ascii="Times New Roman" w:hAnsi="Times New Roman"/>
          <w:bCs/>
          <w:sz w:val="24"/>
          <w:szCs w:val="24"/>
        </w:rPr>
        <w:t>We</w:t>
      </w:r>
      <w:r w:rsidR="008043F7" w:rsidRPr="00F22215">
        <w:rPr>
          <w:rFonts w:ascii="Times New Roman" w:hAnsi="Times New Roman"/>
          <w:bCs/>
          <w:sz w:val="24"/>
          <w:szCs w:val="24"/>
        </w:rPr>
        <w:t xml:space="preserve"> will conduct an investigation of any suspected or confirmed cases of C</w:t>
      </w:r>
      <w:r w:rsidR="00D21B49">
        <w:rPr>
          <w:rFonts w:ascii="Times New Roman" w:hAnsi="Times New Roman"/>
          <w:bCs/>
          <w:sz w:val="24"/>
          <w:szCs w:val="24"/>
        </w:rPr>
        <w:t>OVID</w:t>
      </w:r>
      <w:r w:rsidR="008043F7" w:rsidRPr="00F22215">
        <w:rPr>
          <w:rFonts w:ascii="Times New Roman" w:hAnsi="Times New Roman"/>
          <w:bCs/>
          <w:sz w:val="24"/>
          <w:szCs w:val="24"/>
        </w:rPr>
        <w:t>-19.</w:t>
      </w:r>
    </w:p>
    <w:p w:rsidR="008043F7" w:rsidRPr="00F22215" w:rsidRDefault="008043F7" w:rsidP="00A90983">
      <w:pPr>
        <w:pStyle w:val="BodyText"/>
        <w:widowControl w:val="0"/>
        <w:numPr>
          <w:ilvl w:val="0"/>
          <w:numId w:val="44"/>
        </w:numPr>
        <w:autoSpaceDE w:val="0"/>
        <w:autoSpaceDN w:val="0"/>
        <w:spacing w:before="264" w:after="0"/>
        <w:ind w:right="128"/>
        <w:jc w:val="both"/>
        <w:rPr>
          <w:rFonts w:ascii="Times New Roman" w:hAnsi="Times New Roman"/>
          <w:bCs/>
          <w:sz w:val="24"/>
          <w:szCs w:val="24"/>
        </w:rPr>
      </w:pPr>
      <w:r w:rsidRPr="00F22215">
        <w:rPr>
          <w:rFonts w:ascii="Times New Roman" w:hAnsi="Times New Roman"/>
          <w:bCs/>
          <w:sz w:val="24"/>
          <w:szCs w:val="24"/>
        </w:rPr>
        <w:t>Nothing herein shall minimize, mitigate or substitute for the obligations of every business at the worksite to develop and implement their own written COVID-19 Preparedness Plan and must take appropriate steps to address exposures to workers who hav</w:t>
      </w:r>
      <w:r w:rsidR="00F22215">
        <w:rPr>
          <w:rFonts w:ascii="Times New Roman" w:hAnsi="Times New Roman"/>
          <w:bCs/>
          <w:sz w:val="24"/>
          <w:szCs w:val="24"/>
        </w:rPr>
        <w:t>e tested positive for COVID-19.</w:t>
      </w:r>
    </w:p>
    <w:p w:rsidR="00866F3B" w:rsidRPr="009C12FC" w:rsidRDefault="005F69F0" w:rsidP="009C12FC">
      <w:pPr>
        <w:pStyle w:val="Heading2"/>
      </w:pPr>
      <w:r w:rsidRPr="009C12FC">
        <w:t>E</w:t>
      </w:r>
      <w:r w:rsidR="009C68E4" w:rsidRPr="009C12FC">
        <w:t xml:space="preserve">nsure sick workers stay home and prompt identification and isolation of sick persons </w:t>
      </w:r>
    </w:p>
    <w:p w:rsidR="00A02D30" w:rsidRPr="00F22215" w:rsidRDefault="005B19BC" w:rsidP="00A90983">
      <w:pPr>
        <w:spacing w:before="0" w:after="0" w:line="240" w:lineRule="auto"/>
        <w:jc w:val="both"/>
        <w:rPr>
          <w:rFonts w:ascii="Times New Roman" w:hAnsi="Times New Roman"/>
          <w:color w:val="0070C0"/>
          <w:sz w:val="24"/>
          <w:szCs w:val="24"/>
        </w:rPr>
      </w:pPr>
      <w:r>
        <w:rPr>
          <w:rFonts w:ascii="Times New Roman" w:hAnsi="Times New Roman"/>
          <w:sz w:val="24"/>
          <w:szCs w:val="24"/>
        </w:rPr>
        <w:t>We</w:t>
      </w:r>
      <w:r w:rsidR="00C95BE6" w:rsidRPr="00F22215">
        <w:rPr>
          <w:rFonts w:ascii="Times New Roman" w:hAnsi="Times New Roman"/>
          <w:sz w:val="24"/>
          <w:szCs w:val="24"/>
        </w:rPr>
        <w:t xml:space="preserve"> will maintain an attendance lo</w:t>
      </w:r>
      <w:r w:rsidR="00F22215">
        <w:rPr>
          <w:rFonts w:ascii="Times New Roman" w:hAnsi="Times New Roman"/>
          <w:sz w:val="24"/>
          <w:szCs w:val="24"/>
        </w:rPr>
        <w:t xml:space="preserve">g to account for </w:t>
      </w:r>
      <w:r w:rsidR="00C95BE6" w:rsidRPr="00F22215">
        <w:rPr>
          <w:rFonts w:ascii="Times New Roman" w:hAnsi="Times New Roman"/>
          <w:sz w:val="24"/>
          <w:szCs w:val="24"/>
        </w:rPr>
        <w:t xml:space="preserve">workers and visitors present at the worksite each day. </w:t>
      </w:r>
      <w:r w:rsidR="001532F0" w:rsidRPr="00F22215">
        <w:rPr>
          <w:rFonts w:ascii="Times New Roman" w:hAnsi="Times New Roman"/>
          <w:sz w:val="24"/>
          <w:szCs w:val="24"/>
        </w:rPr>
        <w:t>All individuals coming to a jobsite will need to answer screening questions prior to ent</w:t>
      </w:r>
      <w:r>
        <w:rPr>
          <w:rFonts w:ascii="Times New Roman" w:hAnsi="Times New Roman"/>
          <w:sz w:val="24"/>
          <w:szCs w:val="24"/>
        </w:rPr>
        <w:t>ering</w:t>
      </w:r>
      <w:r w:rsidR="001532F0" w:rsidRPr="00F22215">
        <w:rPr>
          <w:rFonts w:ascii="Times New Roman" w:hAnsi="Times New Roman"/>
          <w:sz w:val="24"/>
          <w:szCs w:val="24"/>
        </w:rPr>
        <w:t xml:space="preserve">. </w:t>
      </w:r>
      <w:r w:rsidR="00866F3B" w:rsidRPr="00F22215">
        <w:rPr>
          <w:rFonts w:ascii="Times New Roman" w:eastAsiaTheme="majorEastAsia" w:hAnsi="Times New Roman"/>
          <w:sz w:val="24"/>
          <w:szCs w:val="24"/>
        </w:rPr>
        <w:t>Worker</w:t>
      </w:r>
      <w:r w:rsidR="00011A56" w:rsidRPr="00F22215">
        <w:rPr>
          <w:rFonts w:ascii="Times New Roman" w:eastAsiaTheme="majorEastAsia" w:hAnsi="Times New Roman"/>
          <w:sz w:val="24"/>
          <w:szCs w:val="24"/>
        </w:rPr>
        <w:t>s</w:t>
      </w:r>
      <w:r w:rsidR="00866F3B" w:rsidRPr="00F22215">
        <w:rPr>
          <w:rFonts w:ascii="Times New Roman" w:eastAsiaTheme="majorEastAsia" w:hAnsi="Times New Roman"/>
          <w:sz w:val="24"/>
          <w:szCs w:val="24"/>
        </w:rPr>
        <w:t xml:space="preserve"> have been informed of and encouraged to self-monitor for signs and symptoms of COVID-19.</w:t>
      </w:r>
      <w:r w:rsidR="00A02D30" w:rsidRPr="00F22215">
        <w:rPr>
          <w:rFonts w:ascii="Times New Roman" w:eastAsiaTheme="majorEastAsia" w:hAnsi="Times New Roman"/>
          <w:sz w:val="24"/>
          <w:szCs w:val="24"/>
        </w:rPr>
        <w:t xml:space="preserve"> All workers must take steps to protect themselves.</w:t>
      </w:r>
      <w:r w:rsidR="004B502A" w:rsidRPr="00F22215">
        <w:rPr>
          <w:rFonts w:ascii="Times New Roman" w:eastAsiaTheme="majorEastAsia" w:hAnsi="Times New Roman"/>
          <w:sz w:val="24"/>
          <w:szCs w:val="24"/>
        </w:rPr>
        <w:t xml:space="preserve"> </w:t>
      </w:r>
      <w:r w:rsidR="00F22215">
        <w:rPr>
          <w:rFonts w:ascii="Times New Roman" w:eastAsiaTheme="majorEastAsia" w:hAnsi="Times New Roman"/>
          <w:sz w:val="24"/>
          <w:szCs w:val="24"/>
        </w:rPr>
        <w:t xml:space="preserve">All workers </w:t>
      </w:r>
      <w:r w:rsidR="002B7ECB" w:rsidRPr="00F22215">
        <w:rPr>
          <w:rFonts w:ascii="Times New Roman" w:eastAsiaTheme="majorEastAsia" w:hAnsi="Times New Roman"/>
          <w:sz w:val="24"/>
          <w:szCs w:val="24"/>
        </w:rPr>
        <w:t xml:space="preserve">should notify their supervisor </w:t>
      </w:r>
      <w:r w:rsidR="004B502A" w:rsidRPr="00F22215">
        <w:rPr>
          <w:rFonts w:ascii="Times New Roman" w:eastAsiaTheme="majorEastAsia" w:hAnsi="Times New Roman"/>
          <w:sz w:val="24"/>
          <w:szCs w:val="24"/>
        </w:rPr>
        <w:t xml:space="preserve">and stay home if they are sick.  </w:t>
      </w:r>
      <w:r w:rsidR="00A02D30" w:rsidRPr="00F22215">
        <w:rPr>
          <w:rFonts w:ascii="Times New Roman" w:eastAsiaTheme="majorEastAsia" w:hAnsi="Times New Roman"/>
          <w:sz w:val="24"/>
          <w:szCs w:val="24"/>
        </w:rPr>
        <w:t>T</w:t>
      </w:r>
      <w:r w:rsidR="00866F3B" w:rsidRPr="00F22215">
        <w:rPr>
          <w:rFonts w:ascii="Times New Roman" w:eastAsiaTheme="majorEastAsia" w:hAnsi="Times New Roman"/>
          <w:sz w:val="24"/>
          <w:szCs w:val="24"/>
        </w:rPr>
        <w:t>he following policies and procedures are being implemented to assess workers’ health status prior to entering the workplace and for workers to report when they ar</w:t>
      </w:r>
      <w:r w:rsidR="00F22215">
        <w:rPr>
          <w:rFonts w:ascii="Times New Roman" w:eastAsiaTheme="majorEastAsia" w:hAnsi="Times New Roman"/>
          <w:sz w:val="24"/>
          <w:szCs w:val="24"/>
        </w:rPr>
        <w:t>e sick or experiencing symptoms:</w:t>
      </w:r>
    </w:p>
    <w:p w:rsidR="00A02D30" w:rsidRDefault="009E3C91" w:rsidP="00A90983">
      <w:pPr>
        <w:pStyle w:val="ListParagraph"/>
        <w:numPr>
          <w:ilvl w:val="0"/>
          <w:numId w:val="45"/>
        </w:numPr>
        <w:jc w:val="both"/>
        <w:rPr>
          <w:rFonts w:ascii="Times New Roman" w:eastAsiaTheme="majorEastAsia" w:hAnsi="Times New Roman"/>
          <w:sz w:val="24"/>
          <w:szCs w:val="24"/>
        </w:rPr>
      </w:pPr>
      <w:r>
        <w:rPr>
          <w:rFonts w:ascii="Times New Roman" w:eastAsiaTheme="majorEastAsia" w:hAnsi="Times New Roman"/>
          <w:sz w:val="24"/>
          <w:szCs w:val="24"/>
        </w:rPr>
        <w:t>Prior to arriving at work, all workers must conduct a self-screen</w:t>
      </w:r>
      <w:r w:rsidR="00144B8A">
        <w:rPr>
          <w:rFonts w:ascii="Times New Roman" w:eastAsiaTheme="majorEastAsia" w:hAnsi="Times New Roman"/>
          <w:sz w:val="24"/>
          <w:szCs w:val="24"/>
        </w:rPr>
        <w:t>ing</w:t>
      </w:r>
      <w:r>
        <w:rPr>
          <w:rFonts w:ascii="Times New Roman" w:eastAsiaTheme="majorEastAsia" w:hAnsi="Times New Roman"/>
          <w:sz w:val="24"/>
          <w:szCs w:val="24"/>
        </w:rPr>
        <w:t xml:space="preserve"> for COVID-19 symptoms. </w:t>
      </w:r>
      <w:r w:rsidR="00A02D30" w:rsidRPr="00F22215">
        <w:rPr>
          <w:rFonts w:ascii="Times New Roman" w:eastAsiaTheme="majorEastAsia" w:hAnsi="Times New Roman"/>
          <w:sz w:val="24"/>
          <w:szCs w:val="24"/>
        </w:rPr>
        <w:t xml:space="preserve">It is critical that individuals NOT report to work while they are experiencing illness symptoms such as fever, cough, shortness of breath, sore throat, runny/stuffy nose, body aches, chills, or fatigue. </w:t>
      </w:r>
      <w:r w:rsidR="00144B8A">
        <w:rPr>
          <w:rFonts w:ascii="Times New Roman" w:eastAsiaTheme="majorEastAsia" w:hAnsi="Times New Roman"/>
          <w:sz w:val="24"/>
          <w:szCs w:val="24"/>
        </w:rPr>
        <w:t xml:space="preserve">Workers </w:t>
      </w:r>
      <w:r w:rsidR="00A02D30" w:rsidRPr="00F22215">
        <w:rPr>
          <w:rFonts w:ascii="Times New Roman" w:eastAsiaTheme="majorEastAsia" w:hAnsi="Times New Roman"/>
          <w:sz w:val="24"/>
          <w:szCs w:val="24"/>
        </w:rPr>
        <w:t>must stay home and not come to work until symptom free for at least 72 hours or as recommended by the CDC.  Individuals should seek medical attention if they develop these symptoms.</w:t>
      </w:r>
    </w:p>
    <w:p w:rsidR="009E3C91" w:rsidRPr="00F22215" w:rsidRDefault="009E3C91" w:rsidP="00A90983">
      <w:pPr>
        <w:pStyle w:val="ListParagraph"/>
        <w:numPr>
          <w:ilvl w:val="0"/>
          <w:numId w:val="45"/>
        </w:numPr>
        <w:jc w:val="both"/>
        <w:rPr>
          <w:rFonts w:ascii="Times New Roman" w:eastAsiaTheme="majorEastAsia" w:hAnsi="Times New Roman"/>
          <w:sz w:val="24"/>
          <w:szCs w:val="24"/>
        </w:rPr>
      </w:pPr>
      <w:r>
        <w:rPr>
          <w:rFonts w:ascii="Times New Roman" w:eastAsiaTheme="majorEastAsia" w:hAnsi="Times New Roman"/>
          <w:sz w:val="24"/>
          <w:szCs w:val="24"/>
        </w:rPr>
        <w:t xml:space="preserve">Upon a worker or visitor’s arrival to a jobsite, they will be subjected to the following screening process: </w:t>
      </w:r>
      <w:r w:rsidRPr="00A90983">
        <w:rPr>
          <w:rFonts w:ascii="Times New Roman" w:eastAsiaTheme="majorEastAsia" w:hAnsi="Times New Roman"/>
          <w:b/>
          <w:color w:val="FF0000"/>
          <w:sz w:val="24"/>
          <w:szCs w:val="24"/>
          <w:highlight w:val="yellow"/>
        </w:rPr>
        <w:t>[Describe the businesses incoming screening process]</w:t>
      </w:r>
      <w:r>
        <w:rPr>
          <w:rFonts w:ascii="Times New Roman" w:eastAsiaTheme="majorEastAsia" w:hAnsi="Times New Roman"/>
          <w:sz w:val="24"/>
          <w:szCs w:val="24"/>
        </w:rPr>
        <w:t xml:space="preserve">. </w:t>
      </w:r>
    </w:p>
    <w:p w:rsidR="002B7ECB" w:rsidRPr="00F22215" w:rsidRDefault="009E3C91" w:rsidP="00A90983">
      <w:pPr>
        <w:pStyle w:val="ListParagraph"/>
        <w:numPr>
          <w:ilvl w:val="0"/>
          <w:numId w:val="45"/>
        </w:numPr>
        <w:jc w:val="both"/>
        <w:rPr>
          <w:rFonts w:ascii="Times New Roman" w:eastAsiaTheme="majorEastAsia" w:hAnsi="Times New Roman"/>
          <w:sz w:val="24"/>
          <w:szCs w:val="24"/>
        </w:rPr>
      </w:pPr>
      <w:r>
        <w:rPr>
          <w:rFonts w:ascii="Times New Roman" w:eastAsiaTheme="majorEastAsia" w:hAnsi="Times New Roman"/>
          <w:sz w:val="24"/>
          <w:szCs w:val="24"/>
        </w:rPr>
        <w:t>While on the jobsite, a</w:t>
      </w:r>
      <w:r w:rsidR="002B7ECB" w:rsidRPr="00F22215">
        <w:rPr>
          <w:rFonts w:ascii="Times New Roman" w:eastAsiaTheme="majorEastAsia" w:hAnsi="Times New Roman"/>
          <w:sz w:val="24"/>
          <w:szCs w:val="24"/>
        </w:rPr>
        <w:t>ny worker who is experiencing C</w:t>
      </w:r>
      <w:r w:rsidR="00D21B49">
        <w:rPr>
          <w:rFonts w:ascii="Times New Roman" w:eastAsiaTheme="majorEastAsia" w:hAnsi="Times New Roman"/>
          <w:sz w:val="24"/>
          <w:szCs w:val="24"/>
        </w:rPr>
        <w:t>OVID</w:t>
      </w:r>
      <w:r w:rsidR="002B7ECB" w:rsidRPr="00F22215">
        <w:rPr>
          <w:rFonts w:ascii="Times New Roman" w:eastAsiaTheme="majorEastAsia" w:hAnsi="Times New Roman"/>
          <w:sz w:val="24"/>
          <w:szCs w:val="24"/>
        </w:rPr>
        <w:t xml:space="preserve">-19 symptoms shall </w:t>
      </w:r>
      <w:r w:rsidR="0099130E">
        <w:rPr>
          <w:rFonts w:ascii="Times New Roman" w:eastAsiaTheme="majorEastAsia" w:hAnsi="Times New Roman"/>
          <w:sz w:val="24"/>
          <w:szCs w:val="24"/>
        </w:rPr>
        <w:t xml:space="preserve">self isolate and </w:t>
      </w:r>
      <w:r w:rsidR="002B7ECB" w:rsidRPr="00F22215">
        <w:rPr>
          <w:rFonts w:ascii="Times New Roman" w:eastAsiaTheme="majorEastAsia" w:hAnsi="Times New Roman"/>
          <w:sz w:val="24"/>
          <w:szCs w:val="24"/>
        </w:rPr>
        <w:t>leave the jobsite immediately</w:t>
      </w:r>
      <w:r>
        <w:rPr>
          <w:rFonts w:ascii="Times New Roman" w:eastAsiaTheme="majorEastAsia" w:hAnsi="Times New Roman"/>
          <w:sz w:val="24"/>
          <w:szCs w:val="24"/>
        </w:rPr>
        <w:t>. The worker should then</w:t>
      </w:r>
      <w:r w:rsidR="002B7ECB" w:rsidRPr="00F22215">
        <w:rPr>
          <w:rFonts w:ascii="Times New Roman" w:eastAsiaTheme="majorEastAsia" w:hAnsi="Times New Roman"/>
          <w:sz w:val="24"/>
          <w:szCs w:val="24"/>
        </w:rPr>
        <w:t xml:space="preserve"> notify </w:t>
      </w:r>
      <w:r w:rsidR="004F0F63">
        <w:rPr>
          <w:rFonts w:ascii="Times New Roman" w:eastAsiaTheme="majorEastAsia" w:hAnsi="Times New Roman"/>
          <w:b/>
          <w:bCs/>
          <w:color w:val="FF0000"/>
          <w:sz w:val="24"/>
          <w:szCs w:val="24"/>
          <w:highlight w:val="yellow"/>
        </w:rPr>
        <w:t>[Insert n</w:t>
      </w:r>
      <w:r w:rsidR="004F0F63" w:rsidRPr="005B19BC">
        <w:rPr>
          <w:rFonts w:ascii="Times New Roman" w:eastAsiaTheme="majorEastAsia" w:hAnsi="Times New Roman"/>
          <w:b/>
          <w:bCs/>
          <w:color w:val="FF0000"/>
          <w:sz w:val="24"/>
          <w:szCs w:val="24"/>
          <w:highlight w:val="yellow"/>
        </w:rPr>
        <w:t>ame</w:t>
      </w:r>
      <w:r w:rsidR="004F0F63">
        <w:rPr>
          <w:rFonts w:ascii="Times New Roman" w:eastAsiaTheme="majorEastAsia" w:hAnsi="Times New Roman"/>
          <w:b/>
          <w:bCs/>
          <w:color w:val="FF0000"/>
          <w:sz w:val="24"/>
          <w:szCs w:val="24"/>
          <w:highlight w:val="yellow"/>
        </w:rPr>
        <w:t xml:space="preserve"> of designated person</w:t>
      </w:r>
      <w:r w:rsidR="004F0F63" w:rsidRPr="005B19BC">
        <w:rPr>
          <w:rFonts w:ascii="Times New Roman" w:eastAsiaTheme="majorEastAsia" w:hAnsi="Times New Roman"/>
          <w:b/>
          <w:bCs/>
          <w:color w:val="FF0000"/>
          <w:sz w:val="24"/>
          <w:szCs w:val="24"/>
          <w:highlight w:val="yellow"/>
        </w:rPr>
        <w:t>]</w:t>
      </w:r>
      <w:r w:rsidR="004F0F63" w:rsidRPr="005B19BC">
        <w:rPr>
          <w:rFonts w:ascii="Times New Roman" w:eastAsiaTheme="majorEastAsia" w:hAnsi="Times New Roman"/>
          <w:b/>
          <w:bCs/>
          <w:color w:val="FF0000"/>
          <w:sz w:val="24"/>
          <w:szCs w:val="24"/>
        </w:rPr>
        <w:t xml:space="preserve"> </w:t>
      </w:r>
      <w:r w:rsidR="002B7ECB" w:rsidRPr="00F22215">
        <w:rPr>
          <w:rFonts w:ascii="Times New Roman" w:eastAsiaTheme="majorEastAsia" w:hAnsi="Times New Roman"/>
          <w:sz w:val="24"/>
          <w:szCs w:val="24"/>
        </w:rPr>
        <w:t>via phone or electronic communication.</w:t>
      </w:r>
    </w:p>
    <w:p w:rsidR="002B7ECB" w:rsidRDefault="009E3C91" w:rsidP="00A90983">
      <w:pPr>
        <w:pStyle w:val="ListParagraph"/>
        <w:numPr>
          <w:ilvl w:val="0"/>
          <w:numId w:val="45"/>
        </w:numPr>
        <w:jc w:val="both"/>
        <w:rPr>
          <w:rFonts w:ascii="Times New Roman" w:eastAsiaTheme="majorEastAsia" w:hAnsi="Times New Roman"/>
          <w:sz w:val="24"/>
          <w:szCs w:val="24"/>
        </w:rPr>
      </w:pPr>
      <w:r>
        <w:rPr>
          <w:rFonts w:ascii="Times New Roman" w:eastAsiaTheme="majorEastAsia" w:hAnsi="Times New Roman"/>
          <w:sz w:val="24"/>
          <w:szCs w:val="24"/>
        </w:rPr>
        <w:t>At all times, a</w:t>
      </w:r>
      <w:r w:rsidR="002B7ECB" w:rsidRPr="00F22215">
        <w:rPr>
          <w:rFonts w:ascii="Times New Roman" w:eastAsiaTheme="majorEastAsia" w:hAnsi="Times New Roman"/>
          <w:sz w:val="24"/>
          <w:szCs w:val="24"/>
        </w:rPr>
        <w:t>ny worker who has tested positive for C</w:t>
      </w:r>
      <w:r w:rsidR="0099130E">
        <w:rPr>
          <w:rFonts w:ascii="Times New Roman" w:eastAsiaTheme="majorEastAsia" w:hAnsi="Times New Roman"/>
          <w:sz w:val="24"/>
          <w:szCs w:val="24"/>
        </w:rPr>
        <w:t>OVID</w:t>
      </w:r>
      <w:r w:rsidR="002B7ECB" w:rsidRPr="00F22215">
        <w:rPr>
          <w:rFonts w:ascii="Times New Roman" w:eastAsiaTheme="majorEastAsia" w:hAnsi="Times New Roman"/>
          <w:sz w:val="24"/>
          <w:szCs w:val="24"/>
        </w:rPr>
        <w:t>-19 or ha</w:t>
      </w:r>
      <w:r w:rsidR="0099130E">
        <w:rPr>
          <w:rFonts w:ascii="Times New Roman" w:eastAsiaTheme="majorEastAsia" w:hAnsi="Times New Roman"/>
          <w:sz w:val="24"/>
          <w:szCs w:val="24"/>
        </w:rPr>
        <w:t>s</w:t>
      </w:r>
      <w:r w:rsidR="002B7ECB" w:rsidRPr="00F22215">
        <w:rPr>
          <w:rFonts w:ascii="Times New Roman" w:eastAsiaTheme="majorEastAsia" w:hAnsi="Times New Roman"/>
          <w:sz w:val="24"/>
          <w:szCs w:val="24"/>
        </w:rPr>
        <w:t xml:space="preserve"> been in close contact with a person with COVID-19 symptoms or who has tested positive f</w:t>
      </w:r>
      <w:r w:rsidR="00BC4C31">
        <w:rPr>
          <w:rFonts w:ascii="Times New Roman" w:eastAsiaTheme="majorEastAsia" w:hAnsi="Times New Roman"/>
          <w:sz w:val="24"/>
          <w:szCs w:val="24"/>
        </w:rPr>
        <w:t>or COVID-19 shall follow the</w:t>
      </w:r>
      <w:r w:rsidR="002B7ECB" w:rsidRPr="00F22215">
        <w:rPr>
          <w:rFonts w:ascii="Times New Roman" w:eastAsiaTheme="majorEastAsia" w:hAnsi="Times New Roman"/>
          <w:sz w:val="24"/>
          <w:szCs w:val="24"/>
        </w:rPr>
        <w:t xml:space="preserve"> return to work protocols.</w:t>
      </w:r>
    </w:p>
    <w:p w:rsidR="007C1CD1" w:rsidRPr="00A90983" w:rsidRDefault="007C1CD1" w:rsidP="00A90983">
      <w:pPr>
        <w:pStyle w:val="ListParagraph"/>
        <w:numPr>
          <w:ilvl w:val="0"/>
          <w:numId w:val="45"/>
        </w:numPr>
        <w:jc w:val="both"/>
        <w:rPr>
          <w:rFonts w:ascii="Times New Roman" w:eastAsiaTheme="majorEastAsia" w:hAnsi="Times New Roman"/>
          <w:sz w:val="24"/>
          <w:szCs w:val="24"/>
        </w:rPr>
      </w:pPr>
      <w:r>
        <w:rPr>
          <w:rFonts w:ascii="Times New Roman" w:eastAsiaTheme="majorEastAsia" w:hAnsi="Times New Roman"/>
          <w:sz w:val="24"/>
          <w:szCs w:val="24"/>
        </w:rPr>
        <w:t>At all times, all workers must n</w:t>
      </w:r>
      <w:r w:rsidRPr="00F22215">
        <w:rPr>
          <w:rFonts w:ascii="Times New Roman" w:eastAsiaTheme="majorEastAsia" w:hAnsi="Times New Roman"/>
          <w:sz w:val="24"/>
          <w:szCs w:val="24"/>
        </w:rPr>
        <w:t xml:space="preserve">otify </w:t>
      </w:r>
      <w:r>
        <w:rPr>
          <w:rFonts w:ascii="Times New Roman" w:eastAsiaTheme="majorEastAsia" w:hAnsi="Times New Roman"/>
          <w:sz w:val="24"/>
          <w:szCs w:val="24"/>
        </w:rPr>
        <w:t>[</w:t>
      </w:r>
      <w:r>
        <w:rPr>
          <w:rFonts w:ascii="Times New Roman" w:eastAsiaTheme="majorEastAsia" w:hAnsi="Times New Roman"/>
          <w:b/>
          <w:color w:val="FF0000"/>
          <w:sz w:val="24"/>
          <w:szCs w:val="24"/>
          <w:highlight w:val="yellow"/>
        </w:rPr>
        <w:t>Insert individual or S</w:t>
      </w:r>
      <w:r w:rsidRPr="00A90983">
        <w:rPr>
          <w:rFonts w:ascii="Times New Roman" w:eastAsiaTheme="majorEastAsia" w:hAnsi="Times New Roman"/>
          <w:b/>
          <w:color w:val="FF0000"/>
          <w:sz w:val="24"/>
          <w:szCs w:val="24"/>
          <w:highlight w:val="yellow"/>
        </w:rPr>
        <w:t xml:space="preserve">afety Dept. </w:t>
      </w:r>
      <w:r>
        <w:rPr>
          <w:rFonts w:ascii="Times New Roman" w:eastAsiaTheme="majorEastAsia" w:hAnsi="Times New Roman"/>
          <w:b/>
          <w:color w:val="FF0000"/>
          <w:sz w:val="24"/>
          <w:szCs w:val="24"/>
          <w:highlight w:val="yellow"/>
        </w:rPr>
        <w:t xml:space="preserve">Rep </w:t>
      </w:r>
      <w:r w:rsidRPr="00A90983">
        <w:rPr>
          <w:rFonts w:ascii="Times New Roman" w:eastAsiaTheme="majorEastAsia" w:hAnsi="Times New Roman"/>
          <w:b/>
          <w:color w:val="FF0000"/>
          <w:sz w:val="24"/>
          <w:szCs w:val="24"/>
          <w:highlight w:val="yellow"/>
        </w:rPr>
        <w:t>or HR Dept. Rep</w:t>
      </w:r>
      <w:r>
        <w:rPr>
          <w:rFonts w:ascii="Times New Roman" w:eastAsiaTheme="majorEastAsia" w:hAnsi="Times New Roman"/>
          <w:b/>
          <w:color w:val="FF0000"/>
          <w:sz w:val="24"/>
          <w:szCs w:val="24"/>
        </w:rPr>
        <w:t>]</w:t>
      </w:r>
      <w:r w:rsidRPr="00F22215">
        <w:rPr>
          <w:rFonts w:ascii="Times New Roman" w:eastAsiaTheme="majorEastAsia" w:hAnsi="Times New Roman"/>
          <w:sz w:val="24"/>
          <w:szCs w:val="24"/>
        </w:rPr>
        <w:t xml:space="preserve"> if an employee is/gets sick onsite</w:t>
      </w:r>
      <w:r w:rsidR="00DC074E">
        <w:rPr>
          <w:rFonts w:ascii="Times New Roman" w:eastAsiaTheme="majorEastAsia" w:hAnsi="Times New Roman"/>
          <w:sz w:val="24"/>
          <w:szCs w:val="24"/>
        </w:rPr>
        <w:t xml:space="preserve"> a jobsite </w:t>
      </w:r>
      <w:r w:rsidRPr="00F22215">
        <w:rPr>
          <w:rFonts w:ascii="Times New Roman" w:eastAsiaTheme="majorEastAsia" w:hAnsi="Times New Roman"/>
          <w:sz w:val="24"/>
          <w:szCs w:val="24"/>
        </w:rPr>
        <w:t>so that</w:t>
      </w:r>
      <w:r w:rsidR="00DC074E">
        <w:rPr>
          <w:rFonts w:ascii="Times New Roman" w:eastAsiaTheme="majorEastAsia" w:hAnsi="Times New Roman"/>
          <w:sz w:val="24"/>
          <w:szCs w:val="24"/>
        </w:rPr>
        <w:t xml:space="preserve"> </w:t>
      </w:r>
      <w:r w:rsidRPr="00F22215">
        <w:rPr>
          <w:rFonts w:ascii="Times New Roman" w:eastAsiaTheme="majorEastAsia" w:hAnsi="Times New Roman"/>
          <w:sz w:val="24"/>
          <w:szCs w:val="24"/>
        </w:rPr>
        <w:t>MDH</w:t>
      </w:r>
      <w:r w:rsidR="00DC074E">
        <w:rPr>
          <w:rFonts w:ascii="Times New Roman" w:eastAsiaTheme="majorEastAsia" w:hAnsi="Times New Roman"/>
          <w:sz w:val="24"/>
          <w:szCs w:val="24"/>
        </w:rPr>
        <w:t xml:space="preserve"> can be notified</w:t>
      </w:r>
      <w:r w:rsidRPr="00F22215">
        <w:rPr>
          <w:rFonts w:ascii="Times New Roman" w:eastAsiaTheme="majorEastAsia" w:hAnsi="Times New Roman"/>
          <w:sz w:val="24"/>
          <w:szCs w:val="24"/>
        </w:rPr>
        <w:t xml:space="preserve">. </w:t>
      </w:r>
    </w:p>
    <w:p w:rsidR="009E3C91" w:rsidRPr="00A90983" w:rsidRDefault="009E3C91" w:rsidP="00A90983">
      <w:pPr>
        <w:ind w:left="360"/>
        <w:jc w:val="both"/>
        <w:rPr>
          <w:rFonts w:ascii="Times New Roman" w:eastAsiaTheme="majorEastAsia" w:hAnsi="Times New Roman"/>
          <w:sz w:val="24"/>
          <w:szCs w:val="24"/>
        </w:rPr>
      </w:pPr>
      <w:r>
        <w:rPr>
          <w:rFonts w:ascii="Times New Roman" w:eastAsiaTheme="majorEastAsia" w:hAnsi="Times New Roman"/>
          <w:sz w:val="24"/>
          <w:szCs w:val="24"/>
        </w:rPr>
        <w:t xml:space="preserve">Along with the above policies and procedures </w:t>
      </w:r>
      <w:r w:rsidR="00DC074E" w:rsidRPr="005B19BC">
        <w:rPr>
          <w:rFonts w:ascii="Times New Roman" w:eastAsiaTheme="majorEastAsia" w:hAnsi="Times New Roman"/>
          <w:b/>
          <w:bCs/>
          <w:color w:val="FF0000"/>
          <w:sz w:val="24"/>
          <w:szCs w:val="24"/>
          <w:highlight w:val="yellow"/>
        </w:rPr>
        <w:t>[Insert Company Name]</w:t>
      </w:r>
      <w:r w:rsidR="00DC074E">
        <w:rPr>
          <w:rFonts w:ascii="Times New Roman" w:eastAsiaTheme="majorEastAsia" w:hAnsi="Times New Roman"/>
          <w:b/>
          <w:bCs/>
          <w:color w:val="FF0000"/>
          <w:sz w:val="24"/>
          <w:szCs w:val="24"/>
        </w:rPr>
        <w:t xml:space="preserve"> </w:t>
      </w:r>
      <w:r>
        <w:rPr>
          <w:rFonts w:ascii="Times New Roman" w:eastAsiaTheme="majorEastAsia" w:hAnsi="Times New Roman"/>
          <w:sz w:val="24"/>
          <w:szCs w:val="24"/>
        </w:rPr>
        <w:t>will actively execute the below procedures:</w:t>
      </w:r>
    </w:p>
    <w:p w:rsidR="002B7ECB" w:rsidRPr="00F22215" w:rsidRDefault="00DC074E" w:rsidP="00A90983">
      <w:pPr>
        <w:pStyle w:val="ListParagraph"/>
        <w:numPr>
          <w:ilvl w:val="0"/>
          <w:numId w:val="52"/>
        </w:numPr>
        <w:jc w:val="both"/>
        <w:rPr>
          <w:rFonts w:ascii="Times New Roman" w:eastAsiaTheme="majorEastAsia" w:hAnsi="Times New Roman"/>
          <w:sz w:val="24"/>
          <w:szCs w:val="24"/>
        </w:rPr>
      </w:pPr>
      <w:r>
        <w:rPr>
          <w:rFonts w:ascii="Times New Roman" w:eastAsiaTheme="majorEastAsia" w:hAnsi="Times New Roman"/>
          <w:sz w:val="24"/>
          <w:szCs w:val="24"/>
        </w:rPr>
        <w:t>We</w:t>
      </w:r>
      <w:r w:rsidR="0099130E">
        <w:rPr>
          <w:rFonts w:ascii="Times New Roman" w:eastAsiaTheme="majorEastAsia" w:hAnsi="Times New Roman"/>
          <w:sz w:val="24"/>
          <w:szCs w:val="24"/>
        </w:rPr>
        <w:t xml:space="preserve"> will c</w:t>
      </w:r>
      <w:r w:rsidR="002B7ECB" w:rsidRPr="00F22215">
        <w:rPr>
          <w:rFonts w:ascii="Times New Roman" w:eastAsiaTheme="majorEastAsia" w:hAnsi="Times New Roman"/>
          <w:sz w:val="24"/>
          <w:szCs w:val="24"/>
        </w:rPr>
        <w:t xml:space="preserve">onduct </w:t>
      </w:r>
      <w:r w:rsidR="0099130E">
        <w:rPr>
          <w:rFonts w:ascii="Times New Roman" w:eastAsiaTheme="majorEastAsia" w:hAnsi="Times New Roman"/>
          <w:sz w:val="24"/>
          <w:szCs w:val="24"/>
        </w:rPr>
        <w:t>i</w:t>
      </w:r>
      <w:r w:rsidR="002B7ECB" w:rsidRPr="00F22215">
        <w:rPr>
          <w:rFonts w:ascii="Times New Roman" w:eastAsiaTheme="majorEastAsia" w:hAnsi="Times New Roman"/>
          <w:sz w:val="24"/>
          <w:szCs w:val="24"/>
        </w:rPr>
        <w:t>nvestigations to evaluate and assess instances of exposure, whether actual or potential, involving workers who are confirmed C</w:t>
      </w:r>
      <w:r w:rsidR="0099130E">
        <w:rPr>
          <w:rFonts w:ascii="Times New Roman" w:eastAsiaTheme="majorEastAsia" w:hAnsi="Times New Roman"/>
          <w:sz w:val="24"/>
          <w:szCs w:val="24"/>
        </w:rPr>
        <w:t>OVID</w:t>
      </w:r>
      <w:r w:rsidR="002B7ECB" w:rsidRPr="00F22215">
        <w:rPr>
          <w:rFonts w:ascii="Times New Roman" w:eastAsiaTheme="majorEastAsia" w:hAnsi="Times New Roman"/>
          <w:sz w:val="24"/>
          <w:szCs w:val="24"/>
        </w:rPr>
        <w:t>-19 positive.</w:t>
      </w:r>
    </w:p>
    <w:p w:rsidR="002B7ECB" w:rsidRPr="00F22215" w:rsidRDefault="00DC074E" w:rsidP="00A90983">
      <w:pPr>
        <w:pStyle w:val="ListParagraph"/>
        <w:numPr>
          <w:ilvl w:val="0"/>
          <w:numId w:val="52"/>
        </w:numPr>
        <w:jc w:val="both"/>
        <w:rPr>
          <w:rFonts w:ascii="Times New Roman" w:eastAsiaTheme="majorEastAsia" w:hAnsi="Times New Roman"/>
          <w:sz w:val="24"/>
          <w:szCs w:val="24"/>
        </w:rPr>
      </w:pPr>
      <w:r>
        <w:rPr>
          <w:rFonts w:ascii="Times New Roman" w:eastAsiaTheme="majorEastAsia" w:hAnsi="Times New Roman"/>
          <w:sz w:val="24"/>
          <w:szCs w:val="24"/>
        </w:rPr>
        <w:t>We</w:t>
      </w:r>
      <w:r w:rsidR="002B7ECB" w:rsidRPr="00F22215">
        <w:rPr>
          <w:rFonts w:ascii="Times New Roman" w:eastAsiaTheme="majorEastAsia" w:hAnsi="Times New Roman"/>
          <w:sz w:val="24"/>
          <w:szCs w:val="24"/>
        </w:rPr>
        <w:t xml:space="preserve"> will identify and communicate with workers who may have been exposed to a person with COVID-19 symptoms or who has tested positive for COVID-19. </w:t>
      </w:r>
    </w:p>
    <w:p w:rsidR="002B7ECB" w:rsidRPr="00F22215" w:rsidRDefault="00DC074E" w:rsidP="00A90983">
      <w:pPr>
        <w:pStyle w:val="ListParagraph"/>
        <w:numPr>
          <w:ilvl w:val="0"/>
          <w:numId w:val="52"/>
        </w:numPr>
        <w:jc w:val="both"/>
        <w:rPr>
          <w:rFonts w:ascii="Times New Roman" w:eastAsiaTheme="majorEastAsia" w:hAnsi="Times New Roman"/>
          <w:sz w:val="24"/>
          <w:szCs w:val="24"/>
        </w:rPr>
      </w:pPr>
      <w:r>
        <w:rPr>
          <w:rFonts w:ascii="Times New Roman" w:eastAsiaTheme="majorEastAsia" w:hAnsi="Times New Roman"/>
          <w:sz w:val="24"/>
          <w:szCs w:val="24"/>
        </w:rPr>
        <w:t>We</w:t>
      </w:r>
      <w:r w:rsidR="009E3C91">
        <w:rPr>
          <w:rFonts w:ascii="Times New Roman" w:eastAsiaTheme="majorEastAsia" w:hAnsi="Times New Roman"/>
          <w:sz w:val="24"/>
          <w:szCs w:val="24"/>
        </w:rPr>
        <w:t xml:space="preserve"> will s</w:t>
      </w:r>
      <w:r w:rsidR="002B7ECB" w:rsidRPr="00F22215">
        <w:rPr>
          <w:rFonts w:ascii="Times New Roman" w:eastAsiaTheme="majorEastAsia" w:hAnsi="Times New Roman"/>
          <w:sz w:val="24"/>
          <w:szCs w:val="24"/>
        </w:rPr>
        <w:t xml:space="preserve">eparate sick </w:t>
      </w:r>
      <w:r w:rsidR="007C1CD1">
        <w:rPr>
          <w:rFonts w:ascii="Times New Roman" w:eastAsiaTheme="majorEastAsia" w:hAnsi="Times New Roman"/>
          <w:sz w:val="24"/>
          <w:szCs w:val="24"/>
        </w:rPr>
        <w:t>workers</w:t>
      </w:r>
      <w:r w:rsidR="002B7ECB" w:rsidRPr="00F22215">
        <w:rPr>
          <w:rFonts w:ascii="Times New Roman" w:eastAsiaTheme="majorEastAsia" w:hAnsi="Times New Roman"/>
          <w:sz w:val="24"/>
          <w:szCs w:val="24"/>
        </w:rPr>
        <w:t>. CDC recommends that employees who appear to have acute respiratory illness symptoms (i.e. cough, shortness of breath) upon arrival to work or become sick during the day should be separated from other employees and be sent home immediately.</w:t>
      </w:r>
    </w:p>
    <w:p w:rsidR="002B7ECB" w:rsidRPr="00F22215" w:rsidRDefault="00DC074E" w:rsidP="00A90983">
      <w:pPr>
        <w:pStyle w:val="ListParagraph"/>
        <w:numPr>
          <w:ilvl w:val="0"/>
          <w:numId w:val="52"/>
        </w:numPr>
        <w:jc w:val="both"/>
        <w:rPr>
          <w:rFonts w:ascii="Times New Roman" w:eastAsiaTheme="majorEastAsia" w:hAnsi="Times New Roman"/>
          <w:sz w:val="24"/>
          <w:szCs w:val="24"/>
        </w:rPr>
      </w:pPr>
      <w:r>
        <w:rPr>
          <w:rFonts w:ascii="Times New Roman" w:eastAsiaTheme="majorEastAsia" w:hAnsi="Times New Roman"/>
          <w:sz w:val="24"/>
          <w:szCs w:val="24"/>
        </w:rPr>
        <w:t>We</w:t>
      </w:r>
      <w:r w:rsidR="009E3C91">
        <w:rPr>
          <w:rFonts w:ascii="Times New Roman" w:eastAsiaTheme="majorEastAsia" w:hAnsi="Times New Roman"/>
          <w:sz w:val="24"/>
          <w:szCs w:val="24"/>
        </w:rPr>
        <w:t xml:space="preserve"> will not </w:t>
      </w:r>
      <w:r w:rsidR="002B7ECB" w:rsidRPr="00F22215">
        <w:rPr>
          <w:rFonts w:ascii="Times New Roman" w:eastAsiaTheme="majorEastAsia" w:hAnsi="Times New Roman"/>
          <w:sz w:val="24"/>
          <w:szCs w:val="24"/>
        </w:rPr>
        <w:t>release</w:t>
      </w:r>
      <w:r w:rsidR="007C1CD1">
        <w:rPr>
          <w:rFonts w:ascii="Times New Roman" w:eastAsiaTheme="majorEastAsia" w:hAnsi="Times New Roman"/>
          <w:sz w:val="24"/>
          <w:szCs w:val="24"/>
        </w:rPr>
        <w:t xml:space="preserve"> personal</w:t>
      </w:r>
      <w:r w:rsidR="002B7ECB" w:rsidRPr="00F22215">
        <w:rPr>
          <w:rFonts w:ascii="Times New Roman" w:eastAsiaTheme="majorEastAsia" w:hAnsi="Times New Roman"/>
          <w:sz w:val="24"/>
          <w:szCs w:val="24"/>
        </w:rPr>
        <w:t xml:space="preserve"> information regarding sick </w:t>
      </w:r>
      <w:r w:rsidR="007C1CD1">
        <w:rPr>
          <w:rFonts w:ascii="Times New Roman" w:eastAsiaTheme="majorEastAsia" w:hAnsi="Times New Roman"/>
          <w:sz w:val="24"/>
          <w:szCs w:val="24"/>
        </w:rPr>
        <w:t>workers</w:t>
      </w:r>
      <w:r w:rsidR="007C1CD1" w:rsidRPr="00F22215">
        <w:rPr>
          <w:rFonts w:ascii="Times New Roman" w:eastAsiaTheme="majorEastAsia" w:hAnsi="Times New Roman"/>
          <w:sz w:val="24"/>
          <w:szCs w:val="24"/>
        </w:rPr>
        <w:t xml:space="preserve"> </w:t>
      </w:r>
      <w:r w:rsidR="002B7ECB" w:rsidRPr="00F22215">
        <w:rPr>
          <w:rFonts w:ascii="Times New Roman" w:eastAsiaTheme="majorEastAsia" w:hAnsi="Times New Roman"/>
          <w:sz w:val="24"/>
          <w:szCs w:val="24"/>
        </w:rPr>
        <w:t xml:space="preserve">to other </w:t>
      </w:r>
      <w:r w:rsidR="007C1CD1">
        <w:rPr>
          <w:rFonts w:ascii="Times New Roman" w:eastAsiaTheme="majorEastAsia" w:hAnsi="Times New Roman"/>
          <w:sz w:val="24"/>
          <w:szCs w:val="24"/>
        </w:rPr>
        <w:t>workers</w:t>
      </w:r>
      <w:r w:rsidR="007C1CD1" w:rsidRPr="00F22215">
        <w:rPr>
          <w:rFonts w:ascii="Times New Roman" w:eastAsiaTheme="majorEastAsia" w:hAnsi="Times New Roman"/>
          <w:sz w:val="24"/>
          <w:szCs w:val="24"/>
        </w:rPr>
        <w:t xml:space="preserve"> </w:t>
      </w:r>
      <w:r w:rsidR="002B7ECB" w:rsidRPr="00F22215">
        <w:rPr>
          <w:rFonts w:ascii="Times New Roman" w:eastAsiaTheme="majorEastAsia" w:hAnsi="Times New Roman"/>
          <w:sz w:val="24"/>
          <w:szCs w:val="24"/>
        </w:rPr>
        <w:t>onsite.</w:t>
      </w:r>
    </w:p>
    <w:p w:rsidR="002B7ECB" w:rsidRPr="00F22215" w:rsidRDefault="002B7ECB" w:rsidP="00A90983">
      <w:pPr>
        <w:pStyle w:val="ListParagraph"/>
        <w:numPr>
          <w:ilvl w:val="0"/>
          <w:numId w:val="52"/>
        </w:numPr>
        <w:jc w:val="both"/>
        <w:rPr>
          <w:rFonts w:ascii="Times New Roman" w:eastAsiaTheme="majorEastAsia" w:hAnsi="Times New Roman"/>
          <w:sz w:val="24"/>
          <w:szCs w:val="24"/>
        </w:rPr>
      </w:pPr>
      <w:r w:rsidRPr="00F22215">
        <w:rPr>
          <w:rFonts w:ascii="Times New Roman" w:eastAsiaTheme="majorEastAsia" w:hAnsi="Times New Roman"/>
          <w:sz w:val="24"/>
          <w:szCs w:val="24"/>
        </w:rPr>
        <w:t xml:space="preserve">Upon notification, request, and determination, </w:t>
      </w:r>
      <w:r w:rsidR="0005743A" w:rsidRPr="005B19BC">
        <w:rPr>
          <w:rFonts w:ascii="Times New Roman" w:eastAsiaTheme="majorEastAsia" w:hAnsi="Times New Roman"/>
          <w:b/>
          <w:bCs/>
          <w:color w:val="FF0000"/>
          <w:sz w:val="24"/>
          <w:szCs w:val="24"/>
          <w:highlight w:val="yellow"/>
        </w:rPr>
        <w:t>[Insert Company Name]</w:t>
      </w:r>
      <w:r w:rsidRPr="00F22215">
        <w:rPr>
          <w:rFonts w:ascii="Times New Roman" w:eastAsiaTheme="majorEastAsia" w:hAnsi="Times New Roman"/>
          <w:sz w:val="24"/>
          <w:szCs w:val="24"/>
        </w:rPr>
        <w:t xml:space="preserve"> will provide for accommodations for “high risk” workers who are vulnerable to serious complications if they were to contract COVID-19.</w:t>
      </w:r>
    </w:p>
    <w:p w:rsidR="007C1CD1" w:rsidRDefault="00DC074E" w:rsidP="00A90983">
      <w:pPr>
        <w:jc w:val="both"/>
        <w:rPr>
          <w:rFonts w:ascii="Times New Roman" w:eastAsiaTheme="majorEastAsia" w:hAnsi="Times New Roman"/>
          <w:sz w:val="24"/>
          <w:szCs w:val="24"/>
          <w:highlight w:val="yellow"/>
        </w:rPr>
      </w:pPr>
      <w:r>
        <w:rPr>
          <w:rFonts w:ascii="Times New Roman" w:eastAsiaTheme="majorEastAsia" w:hAnsi="Times New Roman"/>
          <w:sz w:val="24"/>
          <w:szCs w:val="24"/>
        </w:rPr>
        <w:t>We have</w:t>
      </w:r>
      <w:r w:rsidR="00866F3B" w:rsidRPr="00A90983">
        <w:rPr>
          <w:rFonts w:ascii="Times New Roman" w:eastAsiaTheme="majorEastAsia" w:hAnsi="Times New Roman"/>
          <w:sz w:val="24"/>
          <w:szCs w:val="24"/>
        </w:rPr>
        <w:t xml:space="preserve"> implemented leave policies that promote workers staying at home when they are sick, </w:t>
      </w:r>
      <w:r w:rsidR="007C1CD1" w:rsidRPr="007C1CD1">
        <w:rPr>
          <w:rFonts w:ascii="Times New Roman" w:eastAsiaTheme="majorEastAsia" w:hAnsi="Times New Roman"/>
          <w:sz w:val="24"/>
          <w:szCs w:val="24"/>
        </w:rPr>
        <w:t xml:space="preserve">when </w:t>
      </w:r>
      <w:r w:rsidR="007C1CD1">
        <w:rPr>
          <w:rFonts w:ascii="Times New Roman" w:eastAsiaTheme="majorEastAsia" w:hAnsi="Times New Roman"/>
          <w:sz w:val="24"/>
          <w:szCs w:val="24"/>
        </w:rPr>
        <w:t>household</w:t>
      </w:r>
      <w:r w:rsidR="00866F3B" w:rsidRPr="00A90983">
        <w:rPr>
          <w:rFonts w:ascii="Times New Roman" w:eastAsiaTheme="majorEastAsia" w:hAnsi="Times New Roman"/>
          <w:sz w:val="24"/>
          <w:szCs w:val="24"/>
        </w:rPr>
        <w:t xml:space="preserve"> members are sick</w:t>
      </w:r>
      <w:r w:rsidR="004D0979" w:rsidRPr="00A90983">
        <w:rPr>
          <w:rFonts w:ascii="Times New Roman" w:eastAsiaTheme="majorEastAsia" w:hAnsi="Times New Roman"/>
          <w:sz w:val="24"/>
          <w:szCs w:val="24"/>
        </w:rPr>
        <w:t>,</w:t>
      </w:r>
      <w:r w:rsidR="00866F3B" w:rsidRPr="00A90983">
        <w:rPr>
          <w:rFonts w:ascii="Times New Roman" w:eastAsiaTheme="majorEastAsia" w:hAnsi="Times New Roman"/>
          <w:sz w:val="24"/>
          <w:szCs w:val="24"/>
        </w:rPr>
        <w:t xml:space="preserve"> or when</w:t>
      </w:r>
      <w:r w:rsidR="007C1CD1">
        <w:rPr>
          <w:rFonts w:ascii="Times New Roman" w:eastAsiaTheme="majorEastAsia" w:hAnsi="Times New Roman"/>
          <w:sz w:val="24"/>
          <w:szCs w:val="24"/>
        </w:rPr>
        <w:t>ever</w:t>
      </w:r>
      <w:r w:rsidR="00866F3B" w:rsidRPr="00A90983">
        <w:rPr>
          <w:rFonts w:ascii="Times New Roman" w:eastAsiaTheme="majorEastAsia" w:hAnsi="Times New Roman"/>
          <w:sz w:val="24"/>
          <w:szCs w:val="24"/>
        </w:rPr>
        <w:t xml:space="preserve"> </w:t>
      </w:r>
      <w:r w:rsidR="007C1CD1">
        <w:rPr>
          <w:rFonts w:ascii="Times New Roman" w:eastAsiaTheme="majorEastAsia" w:hAnsi="Times New Roman"/>
          <w:sz w:val="24"/>
          <w:szCs w:val="24"/>
        </w:rPr>
        <w:t xml:space="preserve">a worker is </w:t>
      </w:r>
      <w:r w:rsidR="00866F3B" w:rsidRPr="00A90983">
        <w:rPr>
          <w:rFonts w:ascii="Times New Roman" w:eastAsiaTheme="majorEastAsia" w:hAnsi="Times New Roman"/>
          <w:sz w:val="24"/>
          <w:szCs w:val="24"/>
        </w:rPr>
        <w:t>required by a health care provider to isolate or quarantine themselves or a member of the</w:t>
      </w:r>
      <w:r w:rsidR="007C1CD1">
        <w:rPr>
          <w:rFonts w:ascii="Times New Roman" w:eastAsiaTheme="majorEastAsia" w:hAnsi="Times New Roman"/>
          <w:sz w:val="24"/>
          <w:szCs w:val="24"/>
        </w:rPr>
        <w:t xml:space="preserve"> worker’s</w:t>
      </w:r>
      <w:r w:rsidR="00866F3B" w:rsidRPr="00A90983">
        <w:rPr>
          <w:rFonts w:ascii="Times New Roman" w:eastAsiaTheme="majorEastAsia" w:hAnsi="Times New Roman"/>
          <w:sz w:val="24"/>
          <w:szCs w:val="24"/>
        </w:rPr>
        <w:t xml:space="preserve"> household. </w:t>
      </w:r>
      <w:r w:rsidR="00866F3B" w:rsidRPr="00F22215">
        <w:rPr>
          <w:rFonts w:ascii="Times New Roman" w:eastAsiaTheme="majorEastAsia" w:hAnsi="Times New Roman"/>
          <w:b/>
          <w:bCs/>
          <w:color w:val="FF0000"/>
          <w:sz w:val="24"/>
          <w:szCs w:val="24"/>
          <w:highlight w:val="yellow"/>
        </w:rPr>
        <w:t>[</w:t>
      </w:r>
      <w:r w:rsidR="008763A3" w:rsidRPr="00F22215">
        <w:rPr>
          <w:rFonts w:ascii="Times New Roman" w:eastAsiaTheme="majorEastAsia" w:hAnsi="Times New Roman"/>
          <w:b/>
          <w:bCs/>
          <w:color w:val="FF0000"/>
          <w:sz w:val="24"/>
          <w:szCs w:val="24"/>
          <w:highlight w:val="yellow"/>
        </w:rPr>
        <w:t>D</w:t>
      </w:r>
      <w:r w:rsidR="00866F3B" w:rsidRPr="00F22215">
        <w:rPr>
          <w:rFonts w:ascii="Times New Roman" w:eastAsiaTheme="majorEastAsia" w:hAnsi="Times New Roman"/>
          <w:b/>
          <w:bCs/>
          <w:color w:val="FF0000"/>
          <w:sz w:val="24"/>
          <w:szCs w:val="24"/>
          <w:highlight w:val="yellow"/>
        </w:rPr>
        <w:t xml:space="preserve">escribe </w:t>
      </w:r>
      <w:r w:rsidR="008763A3" w:rsidRPr="00F22215">
        <w:rPr>
          <w:rFonts w:ascii="Times New Roman" w:eastAsiaTheme="majorEastAsia" w:hAnsi="Times New Roman"/>
          <w:b/>
          <w:bCs/>
          <w:color w:val="FF0000"/>
          <w:sz w:val="24"/>
          <w:szCs w:val="24"/>
          <w:highlight w:val="yellow"/>
        </w:rPr>
        <w:t>the business’</w:t>
      </w:r>
      <w:r w:rsidR="004D0979" w:rsidRPr="00F22215">
        <w:rPr>
          <w:rFonts w:ascii="Times New Roman" w:eastAsiaTheme="majorEastAsia" w:hAnsi="Times New Roman"/>
          <w:b/>
          <w:bCs/>
          <w:color w:val="FF0000"/>
          <w:sz w:val="24"/>
          <w:szCs w:val="24"/>
          <w:highlight w:val="yellow"/>
        </w:rPr>
        <w:t>s</w:t>
      </w:r>
      <w:r w:rsidR="00866F3B" w:rsidRPr="00F22215">
        <w:rPr>
          <w:rFonts w:ascii="Times New Roman" w:eastAsiaTheme="majorEastAsia" w:hAnsi="Times New Roman"/>
          <w:b/>
          <w:bCs/>
          <w:color w:val="FF0000"/>
          <w:sz w:val="24"/>
          <w:szCs w:val="24"/>
          <w:highlight w:val="yellow"/>
        </w:rPr>
        <w:t xml:space="preserve"> sick leave, </w:t>
      </w:r>
      <w:r w:rsidR="00316161" w:rsidRPr="00F22215">
        <w:rPr>
          <w:rFonts w:ascii="Times New Roman" w:eastAsiaTheme="majorEastAsia" w:hAnsi="Times New Roman"/>
          <w:b/>
          <w:bCs/>
          <w:color w:val="FF0000"/>
          <w:sz w:val="24"/>
          <w:szCs w:val="24"/>
          <w:highlight w:val="yellow"/>
        </w:rPr>
        <w:t>the Family Medical Leave Act (</w:t>
      </w:r>
      <w:r w:rsidR="00866F3B" w:rsidRPr="00F22215">
        <w:rPr>
          <w:rFonts w:ascii="Times New Roman" w:eastAsiaTheme="majorEastAsia" w:hAnsi="Times New Roman"/>
          <w:b/>
          <w:bCs/>
          <w:color w:val="FF0000"/>
          <w:sz w:val="24"/>
          <w:szCs w:val="24"/>
          <w:highlight w:val="yellow"/>
        </w:rPr>
        <w:t>FMLA</w:t>
      </w:r>
      <w:r w:rsidR="00316161" w:rsidRPr="00F22215">
        <w:rPr>
          <w:rFonts w:ascii="Times New Roman" w:eastAsiaTheme="majorEastAsia" w:hAnsi="Times New Roman"/>
          <w:b/>
          <w:bCs/>
          <w:color w:val="FF0000"/>
          <w:sz w:val="24"/>
          <w:szCs w:val="24"/>
          <w:highlight w:val="yellow"/>
        </w:rPr>
        <w:t>)</w:t>
      </w:r>
      <w:r w:rsidR="00866F3B" w:rsidRPr="00F22215">
        <w:rPr>
          <w:rFonts w:ascii="Times New Roman" w:eastAsiaTheme="majorEastAsia" w:hAnsi="Times New Roman"/>
          <w:b/>
          <w:bCs/>
          <w:color w:val="FF0000"/>
          <w:sz w:val="24"/>
          <w:szCs w:val="24"/>
          <w:highlight w:val="yellow"/>
        </w:rPr>
        <w:t xml:space="preserve"> and other policies addressing these situations.]</w:t>
      </w:r>
      <w:r w:rsidR="00866F3B" w:rsidRPr="00F22215">
        <w:rPr>
          <w:rFonts w:ascii="Times New Roman" w:eastAsiaTheme="majorEastAsia" w:hAnsi="Times New Roman"/>
          <w:sz w:val="24"/>
          <w:szCs w:val="24"/>
          <w:highlight w:val="yellow"/>
        </w:rPr>
        <w:t xml:space="preserve"> </w:t>
      </w:r>
    </w:p>
    <w:p w:rsidR="00866F3B" w:rsidRPr="00F22215" w:rsidRDefault="00866F3B" w:rsidP="00A90983">
      <w:pPr>
        <w:jc w:val="both"/>
        <w:rPr>
          <w:rFonts w:ascii="Times New Roman" w:eastAsiaTheme="majorEastAsia" w:hAnsi="Times New Roman"/>
          <w:sz w:val="24"/>
          <w:szCs w:val="24"/>
        </w:rPr>
      </w:pPr>
      <w:r w:rsidRPr="00A90983">
        <w:rPr>
          <w:rFonts w:ascii="Times New Roman" w:eastAsiaTheme="majorEastAsia" w:hAnsi="Times New Roman"/>
          <w:sz w:val="24"/>
          <w:szCs w:val="24"/>
        </w:rPr>
        <w:t xml:space="preserve">Accommodations for workers with underlying medical conditions or who have household members with underlying health conditions have been implemented. </w:t>
      </w:r>
      <w:r w:rsidRPr="00F22215">
        <w:rPr>
          <w:rFonts w:ascii="Times New Roman" w:eastAsiaTheme="majorEastAsia" w:hAnsi="Times New Roman"/>
          <w:b/>
          <w:bCs/>
          <w:color w:val="FF0000"/>
          <w:sz w:val="24"/>
          <w:szCs w:val="24"/>
          <w:highlight w:val="yellow"/>
        </w:rPr>
        <w:t>[</w:t>
      </w:r>
      <w:r w:rsidR="008763A3" w:rsidRPr="00F22215">
        <w:rPr>
          <w:rFonts w:ascii="Times New Roman" w:eastAsiaTheme="majorEastAsia" w:hAnsi="Times New Roman"/>
          <w:b/>
          <w:bCs/>
          <w:color w:val="FF0000"/>
          <w:sz w:val="24"/>
          <w:szCs w:val="24"/>
          <w:highlight w:val="yellow"/>
        </w:rPr>
        <w:t>Describe the business’</w:t>
      </w:r>
      <w:r w:rsidR="004D0979" w:rsidRPr="00F22215">
        <w:rPr>
          <w:rFonts w:ascii="Times New Roman" w:eastAsiaTheme="majorEastAsia" w:hAnsi="Times New Roman"/>
          <w:b/>
          <w:bCs/>
          <w:color w:val="FF0000"/>
          <w:sz w:val="24"/>
          <w:szCs w:val="24"/>
          <w:highlight w:val="yellow"/>
        </w:rPr>
        <w:t>s</w:t>
      </w:r>
      <w:r w:rsidR="008763A3" w:rsidRPr="00F22215">
        <w:rPr>
          <w:rFonts w:ascii="Times New Roman" w:eastAsiaTheme="majorEastAsia" w:hAnsi="Times New Roman"/>
          <w:b/>
          <w:bCs/>
          <w:color w:val="FF0000"/>
          <w:sz w:val="24"/>
          <w:szCs w:val="24"/>
          <w:highlight w:val="yellow"/>
        </w:rPr>
        <w:t xml:space="preserve"> policy.</w:t>
      </w:r>
      <w:r w:rsidRPr="00F22215">
        <w:rPr>
          <w:rFonts w:ascii="Times New Roman" w:eastAsiaTheme="majorEastAsia" w:hAnsi="Times New Roman"/>
          <w:b/>
          <w:bCs/>
          <w:color w:val="FF0000"/>
          <w:sz w:val="24"/>
          <w:szCs w:val="24"/>
          <w:highlight w:val="yellow"/>
        </w:rPr>
        <w:t>]</w:t>
      </w:r>
    </w:p>
    <w:p w:rsidR="00866F3B" w:rsidRPr="00F22215" w:rsidRDefault="00DC074E" w:rsidP="00A90983">
      <w:pPr>
        <w:jc w:val="both"/>
        <w:rPr>
          <w:rFonts w:ascii="Times New Roman" w:eastAsiaTheme="majorEastAsia" w:hAnsi="Times New Roman"/>
          <w:sz w:val="24"/>
          <w:szCs w:val="24"/>
          <w:highlight w:val="yellow"/>
        </w:rPr>
      </w:pPr>
      <w:r>
        <w:rPr>
          <w:rFonts w:ascii="Times New Roman" w:eastAsiaTheme="majorEastAsia" w:hAnsi="Times New Roman"/>
          <w:sz w:val="24"/>
          <w:szCs w:val="24"/>
        </w:rPr>
        <w:t>We have</w:t>
      </w:r>
      <w:r w:rsidR="00866F3B" w:rsidRPr="00A90983">
        <w:rPr>
          <w:rFonts w:ascii="Times New Roman" w:eastAsiaTheme="majorEastAsia" w:hAnsi="Times New Roman"/>
          <w:sz w:val="24"/>
          <w:szCs w:val="24"/>
        </w:rPr>
        <w:t xml:space="preserve"> also implemented a policy for informing workers if they have been exposed to a person with COVID-19 at their workplace</w:t>
      </w:r>
      <w:r w:rsidR="007C1CD1" w:rsidRPr="00A90983">
        <w:rPr>
          <w:rFonts w:ascii="Times New Roman" w:eastAsiaTheme="majorEastAsia" w:hAnsi="Times New Roman"/>
          <w:sz w:val="24"/>
          <w:szCs w:val="24"/>
        </w:rPr>
        <w:t xml:space="preserve">. The policy requires the exposed worker </w:t>
      </w:r>
      <w:r w:rsidR="00866F3B" w:rsidRPr="00A90983">
        <w:rPr>
          <w:rFonts w:ascii="Times New Roman" w:eastAsiaTheme="majorEastAsia" w:hAnsi="Times New Roman"/>
          <w:sz w:val="24"/>
          <w:szCs w:val="24"/>
        </w:rPr>
        <w:t xml:space="preserve">to quarantine for the required amount of time. </w:t>
      </w:r>
      <w:r w:rsidR="00866F3B" w:rsidRPr="00F22215">
        <w:rPr>
          <w:rFonts w:ascii="Times New Roman" w:eastAsiaTheme="majorEastAsia" w:hAnsi="Times New Roman"/>
          <w:b/>
          <w:bCs/>
          <w:color w:val="FF0000"/>
          <w:sz w:val="24"/>
          <w:szCs w:val="24"/>
          <w:highlight w:val="yellow"/>
        </w:rPr>
        <w:t>[</w:t>
      </w:r>
      <w:r w:rsidR="008763A3" w:rsidRPr="00F22215">
        <w:rPr>
          <w:rFonts w:ascii="Times New Roman" w:eastAsiaTheme="majorEastAsia" w:hAnsi="Times New Roman"/>
          <w:b/>
          <w:bCs/>
          <w:color w:val="FF0000"/>
          <w:sz w:val="24"/>
          <w:szCs w:val="24"/>
          <w:highlight w:val="yellow"/>
        </w:rPr>
        <w:t>While including the sector-specific guidance, describe the business’s policy</w:t>
      </w:r>
      <w:r w:rsidR="00316161" w:rsidRPr="00F22215">
        <w:rPr>
          <w:rFonts w:ascii="Times New Roman" w:eastAsiaTheme="majorEastAsia" w:hAnsi="Times New Roman"/>
          <w:b/>
          <w:bCs/>
          <w:color w:val="FF0000"/>
          <w:sz w:val="24"/>
          <w:szCs w:val="24"/>
          <w:highlight w:val="yellow"/>
        </w:rPr>
        <w:t>.</w:t>
      </w:r>
      <w:r w:rsidR="00866F3B" w:rsidRPr="00F22215">
        <w:rPr>
          <w:rFonts w:ascii="Times New Roman" w:eastAsiaTheme="majorEastAsia" w:hAnsi="Times New Roman"/>
          <w:b/>
          <w:bCs/>
          <w:color w:val="FF0000"/>
          <w:sz w:val="24"/>
          <w:szCs w:val="24"/>
          <w:highlight w:val="yellow"/>
        </w:rPr>
        <w:t>]</w:t>
      </w:r>
    </w:p>
    <w:p w:rsidR="00866F3B" w:rsidRPr="00F22215" w:rsidRDefault="00866F3B" w:rsidP="00A90983">
      <w:pPr>
        <w:jc w:val="both"/>
        <w:rPr>
          <w:rFonts w:ascii="Times New Roman" w:eastAsiaTheme="majorEastAsia" w:hAnsi="Times New Roman"/>
          <w:b/>
          <w:bCs/>
          <w:sz w:val="24"/>
          <w:szCs w:val="24"/>
        </w:rPr>
      </w:pPr>
      <w:r w:rsidRPr="00A90983">
        <w:rPr>
          <w:rFonts w:ascii="Times New Roman" w:eastAsiaTheme="majorEastAsia" w:hAnsi="Times New Roman"/>
          <w:sz w:val="24"/>
          <w:szCs w:val="24"/>
        </w:rPr>
        <w:t xml:space="preserve">In addition, a policy has been implemented to protect the privacy of workers’ health status and health information. </w:t>
      </w:r>
      <w:r w:rsidRPr="00F22215">
        <w:rPr>
          <w:rFonts w:ascii="Times New Roman" w:eastAsiaTheme="majorEastAsia" w:hAnsi="Times New Roman"/>
          <w:b/>
          <w:bCs/>
          <w:color w:val="FF0000"/>
          <w:sz w:val="24"/>
          <w:szCs w:val="24"/>
          <w:highlight w:val="yellow"/>
        </w:rPr>
        <w:t>[</w:t>
      </w:r>
      <w:r w:rsidR="008763A3" w:rsidRPr="00F22215">
        <w:rPr>
          <w:rFonts w:ascii="Times New Roman" w:eastAsiaTheme="majorEastAsia" w:hAnsi="Times New Roman"/>
          <w:b/>
          <w:bCs/>
          <w:color w:val="FF0000"/>
          <w:sz w:val="24"/>
          <w:szCs w:val="24"/>
          <w:highlight w:val="yellow"/>
        </w:rPr>
        <w:t>Describe the business’s policy.</w:t>
      </w:r>
      <w:r w:rsidRPr="00F22215">
        <w:rPr>
          <w:rFonts w:ascii="Times New Roman" w:eastAsiaTheme="majorEastAsia" w:hAnsi="Times New Roman"/>
          <w:b/>
          <w:bCs/>
          <w:color w:val="FF0000"/>
          <w:sz w:val="24"/>
          <w:szCs w:val="24"/>
          <w:highlight w:val="yellow"/>
        </w:rPr>
        <w:t>]</w:t>
      </w:r>
    </w:p>
    <w:p w:rsidR="006859C8" w:rsidRPr="004D0979" w:rsidRDefault="009C68E4" w:rsidP="004D0979">
      <w:pPr>
        <w:pStyle w:val="Heading2"/>
      </w:pPr>
      <w:r w:rsidRPr="004D0979">
        <w:t>Social distancing –</w:t>
      </w:r>
      <w:r w:rsidR="0005743A">
        <w:t>w</w:t>
      </w:r>
      <w:r w:rsidRPr="004D0979">
        <w:t>orkers must be at least six-feet apart</w:t>
      </w:r>
    </w:p>
    <w:p w:rsidR="00D122F0" w:rsidRPr="002A575B" w:rsidRDefault="006859C8" w:rsidP="00A90983">
      <w:pPr>
        <w:jc w:val="both"/>
        <w:rPr>
          <w:rFonts w:ascii="Times New Roman" w:eastAsiaTheme="majorEastAsia" w:hAnsi="Times New Roman"/>
          <w:sz w:val="24"/>
          <w:szCs w:val="24"/>
        </w:rPr>
      </w:pPr>
      <w:r w:rsidRPr="002A575B">
        <w:rPr>
          <w:rFonts w:ascii="Times New Roman" w:eastAsiaTheme="majorEastAsia" w:hAnsi="Times New Roman"/>
          <w:sz w:val="24"/>
          <w:szCs w:val="24"/>
        </w:rPr>
        <w:t xml:space="preserve">Social distancing will be implemented and maintained between </w:t>
      </w:r>
      <w:r w:rsidR="00D122F0" w:rsidRPr="002A575B">
        <w:rPr>
          <w:rFonts w:ascii="Times New Roman" w:eastAsiaTheme="majorEastAsia" w:hAnsi="Times New Roman"/>
          <w:sz w:val="24"/>
          <w:szCs w:val="24"/>
        </w:rPr>
        <w:t xml:space="preserve">employees, subcontractors, vendors and suppliers, consultants, workers, trade partners, and clients </w:t>
      </w:r>
      <w:r w:rsidRPr="002A575B">
        <w:rPr>
          <w:rFonts w:ascii="Times New Roman" w:eastAsiaTheme="majorEastAsia" w:hAnsi="Times New Roman"/>
          <w:sz w:val="24"/>
          <w:szCs w:val="24"/>
        </w:rPr>
        <w:t>in the workplace through the following engineering and administrative controls:</w:t>
      </w:r>
    </w:p>
    <w:p w:rsidR="00D122F0" w:rsidRPr="002A575B" w:rsidRDefault="002A575B" w:rsidP="00A90983">
      <w:pPr>
        <w:pStyle w:val="ListParagraph"/>
        <w:numPr>
          <w:ilvl w:val="0"/>
          <w:numId w:val="46"/>
        </w:numPr>
        <w:autoSpaceDE w:val="0"/>
        <w:autoSpaceDN w:val="0"/>
        <w:adjustRightInd w:val="0"/>
        <w:spacing w:before="0" w:after="0" w:line="240" w:lineRule="auto"/>
        <w:jc w:val="both"/>
        <w:rPr>
          <w:rFonts w:ascii="Times New Roman" w:hAnsi="Times New Roman"/>
          <w:bCs/>
          <w:sz w:val="24"/>
          <w:szCs w:val="24"/>
        </w:rPr>
      </w:pPr>
      <w:r>
        <w:rPr>
          <w:rFonts w:ascii="Times New Roman" w:hAnsi="Times New Roman"/>
          <w:sz w:val="24"/>
          <w:szCs w:val="24"/>
        </w:rPr>
        <w:t>Workers must p</w:t>
      </w:r>
      <w:r w:rsidR="00D122F0" w:rsidRPr="002A575B">
        <w:rPr>
          <w:rFonts w:ascii="Times New Roman" w:hAnsi="Times New Roman"/>
          <w:sz w:val="24"/>
          <w:szCs w:val="24"/>
        </w:rPr>
        <w:t>ractice social distancing</w:t>
      </w:r>
      <w:r>
        <w:rPr>
          <w:rFonts w:ascii="Times New Roman" w:hAnsi="Times New Roman"/>
          <w:sz w:val="24"/>
          <w:szCs w:val="24"/>
        </w:rPr>
        <w:t xml:space="preserve"> by</w:t>
      </w:r>
      <w:r w:rsidR="00D122F0" w:rsidRPr="002A575B">
        <w:rPr>
          <w:rFonts w:ascii="Times New Roman" w:hAnsi="Times New Roman"/>
          <w:sz w:val="24"/>
          <w:szCs w:val="24"/>
        </w:rPr>
        <w:t xml:space="preserve"> maintain</w:t>
      </w:r>
      <w:r>
        <w:rPr>
          <w:rFonts w:ascii="Times New Roman" w:hAnsi="Times New Roman"/>
          <w:sz w:val="24"/>
          <w:szCs w:val="24"/>
        </w:rPr>
        <w:t>ing</w:t>
      </w:r>
      <w:r w:rsidR="00D122F0" w:rsidRPr="002A575B">
        <w:rPr>
          <w:rFonts w:ascii="Times New Roman" w:hAnsi="Times New Roman"/>
          <w:sz w:val="24"/>
          <w:szCs w:val="24"/>
        </w:rPr>
        <w:t xml:space="preserve"> a minimum of 6</w:t>
      </w:r>
      <w:r w:rsidR="00F762F7">
        <w:rPr>
          <w:rFonts w:ascii="Times New Roman" w:hAnsi="Times New Roman"/>
          <w:sz w:val="24"/>
          <w:szCs w:val="24"/>
        </w:rPr>
        <w:t xml:space="preserve"> feet</w:t>
      </w:r>
      <w:r w:rsidR="00D122F0" w:rsidRPr="002A575B">
        <w:rPr>
          <w:rFonts w:ascii="Times New Roman" w:hAnsi="Times New Roman"/>
          <w:sz w:val="24"/>
          <w:szCs w:val="24"/>
        </w:rPr>
        <w:t xml:space="preserve"> from other individuals</w:t>
      </w:r>
      <w:r>
        <w:rPr>
          <w:rFonts w:ascii="Times New Roman" w:hAnsi="Times New Roman"/>
          <w:sz w:val="24"/>
          <w:szCs w:val="24"/>
        </w:rPr>
        <w:t>. Furthermore, there shall be</w:t>
      </w:r>
      <w:r w:rsidR="00D122F0" w:rsidRPr="002A575B">
        <w:rPr>
          <w:rFonts w:ascii="Times New Roman" w:hAnsi="Times New Roman"/>
          <w:sz w:val="24"/>
          <w:szCs w:val="24"/>
        </w:rPr>
        <w:t xml:space="preserve"> no gatherings (currently no more than 10 people) on the job site.</w:t>
      </w:r>
      <w:r w:rsidR="00C95BE6" w:rsidRPr="002A575B">
        <w:rPr>
          <w:rFonts w:ascii="Times New Roman" w:hAnsi="Times New Roman"/>
          <w:sz w:val="24"/>
          <w:szCs w:val="24"/>
        </w:rPr>
        <w:t xml:space="preserve">  This includes pre</w:t>
      </w:r>
      <w:r w:rsidR="00C95BE6" w:rsidRPr="002A575B">
        <w:rPr>
          <w:rFonts w:ascii="Cambria Math" w:hAnsi="Cambria Math" w:cs="Cambria Math"/>
          <w:sz w:val="24"/>
          <w:szCs w:val="24"/>
        </w:rPr>
        <w:t>‐</w:t>
      </w:r>
      <w:r w:rsidR="00C95BE6" w:rsidRPr="002A575B">
        <w:rPr>
          <w:rFonts w:ascii="Times New Roman" w:hAnsi="Times New Roman"/>
          <w:sz w:val="24"/>
          <w:szCs w:val="24"/>
        </w:rPr>
        <w:t>work and post</w:t>
      </w:r>
      <w:r w:rsidR="00C95BE6" w:rsidRPr="002A575B">
        <w:rPr>
          <w:rFonts w:ascii="Cambria Math" w:hAnsi="Cambria Math" w:cs="Cambria Math"/>
          <w:sz w:val="24"/>
          <w:szCs w:val="24"/>
        </w:rPr>
        <w:t>‐</w:t>
      </w:r>
      <w:r w:rsidR="00C95BE6" w:rsidRPr="002A575B">
        <w:rPr>
          <w:rFonts w:ascii="Times New Roman" w:hAnsi="Times New Roman"/>
          <w:sz w:val="24"/>
          <w:szCs w:val="24"/>
        </w:rPr>
        <w:t>work events of all kinds.</w:t>
      </w:r>
      <w:r>
        <w:rPr>
          <w:rFonts w:ascii="Times New Roman" w:hAnsi="Times New Roman"/>
          <w:sz w:val="24"/>
          <w:szCs w:val="24"/>
        </w:rPr>
        <w:t xml:space="preserve"> </w:t>
      </w:r>
    </w:p>
    <w:p w:rsidR="00D122F0" w:rsidRPr="002A575B" w:rsidRDefault="00DC074E" w:rsidP="00A90983">
      <w:pPr>
        <w:pStyle w:val="ListParagraph"/>
        <w:numPr>
          <w:ilvl w:val="0"/>
          <w:numId w:val="46"/>
        </w:numPr>
        <w:autoSpaceDE w:val="0"/>
        <w:autoSpaceDN w:val="0"/>
        <w:adjustRightInd w:val="0"/>
        <w:spacing w:before="0" w:after="0" w:line="240" w:lineRule="auto"/>
        <w:jc w:val="both"/>
        <w:rPr>
          <w:rFonts w:ascii="Times New Roman" w:hAnsi="Times New Roman"/>
          <w:bCs/>
          <w:sz w:val="24"/>
          <w:szCs w:val="24"/>
        </w:rPr>
      </w:pPr>
      <w:r>
        <w:rPr>
          <w:rFonts w:ascii="Times New Roman" w:hAnsi="Times New Roman"/>
          <w:sz w:val="24"/>
          <w:szCs w:val="24"/>
        </w:rPr>
        <w:t xml:space="preserve">Workers are </w:t>
      </w:r>
      <w:r w:rsidR="002A575B">
        <w:rPr>
          <w:rFonts w:ascii="Times New Roman" w:hAnsi="Times New Roman"/>
          <w:sz w:val="24"/>
          <w:szCs w:val="24"/>
        </w:rPr>
        <w:t>p</w:t>
      </w:r>
      <w:r w:rsidR="00D122F0" w:rsidRPr="002A575B">
        <w:rPr>
          <w:rFonts w:ascii="Times New Roman" w:hAnsi="Times New Roman"/>
          <w:sz w:val="24"/>
          <w:szCs w:val="24"/>
        </w:rPr>
        <w:t>rohibit</w:t>
      </w:r>
      <w:r>
        <w:rPr>
          <w:rFonts w:ascii="Times New Roman" w:hAnsi="Times New Roman"/>
          <w:sz w:val="24"/>
          <w:szCs w:val="24"/>
        </w:rPr>
        <w:t>ed from</w:t>
      </w:r>
      <w:r w:rsidR="00D122F0" w:rsidRPr="002A575B">
        <w:rPr>
          <w:rFonts w:ascii="Times New Roman" w:hAnsi="Times New Roman"/>
          <w:sz w:val="24"/>
          <w:szCs w:val="24"/>
        </w:rPr>
        <w:t xml:space="preserve"> car-pooling or vehicle-sharing if the number and arrangement of occupants within a single vehicle does not allow for proper social-distancing.</w:t>
      </w:r>
    </w:p>
    <w:p w:rsidR="00C95BE6" w:rsidRPr="002A575B" w:rsidRDefault="00C95BE6" w:rsidP="00A90983">
      <w:pPr>
        <w:pStyle w:val="ListParagraph"/>
        <w:numPr>
          <w:ilvl w:val="0"/>
          <w:numId w:val="46"/>
        </w:numPr>
        <w:autoSpaceDE w:val="0"/>
        <w:autoSpaceDN w:val="0"/>
        <w:adjustRightInd w:val="0"/>
        <w:spacing w:before="0" w:after="0" w:line="240" w:lineRule="auto"/>
        <w:jc w:val="both"/>
        <w:rPr>
          <w:rFonts w:ascii="Times New Roman" w:hAnsi="Times New Roman"/>
          <w:bCs/>
          <w:sz w:val="24"/>
          <w:szCs w:val="24"/>
        </w:rPr>
      </w:pPr>
      <w:r w:rsidRPr="002A575B">
        <w:rPr>
          <w:rFonts w:ascii="Times New Roman" w:hAnsi="Times New Roman"/>
          <w:bCs/>
          <w:sz w:val="24"/>
          <w:szCs w:val="24"/>
        </w:rPr>
        <w:t xml:space="preserve">If a specific scope of work requires employees to work closer than 6 feet to each other. </w:t>
      </w:r>
      <w:r w:rsidR="00EC0039" w:rsidRPr="002A575B">
        <w:rPr>
          <w:rFonts w:ascii="Times New Roman" w:hAnsi="Times New Roman"/>
          <w:bCs/>
          <w:sz w:val="24"/>
          <w:szCs w:val="24"/>
        </w:rPr>
        <w:t xml:space="preserve">Workers </w:t>
      </w:r>
      <w:r w:rsidRPr="002A575B">
        <w:rPr>
          <w:rFonts w:ascii="Times New Roman" w:hAnsi="Times New Roman"/>
          <w:bCs/>
          <w:sz w:val="24"/>
          <w:szCs w:val="24"/>
        </w:rPr>
        <w:t xml:space="preserve">must wear face covers at all times. </w:t>
      </w:r>
    </w:p>
    <w:p w:rsidR="00C95BE6" w:rsidRPr="002A575B" w:rsidRDefault="00DC074E" w:rsidP="00A90983">
      <w:pPr>
        <w:pStyle w:val="ListParagraph"/>
        <w:numPr>
          <w:ilvl w:val="0"/>
          <w:numId w:val="46"/>
        </w:numPr>
        <w:autoSpaceDE w:val="0"/>
        <w:autoSpaceDN w:val="0"/>
        <w:adjustRightInd w:val="0"/>
        <w:spacing w:before="0" w:after="0" w:line="240" w:lineRule="auto"/>
        <w:jc w:val="both"/>
        <w:rPr>
          <w:rFonts w:ascii="Times New Roman" w:hAnsi="Times New Roman"/>
          <w:bCs/>
          <w:sz w:val="24"/>
          <w:szCs w:val="24"/>
        </w:rPr>
      </w:pPr>
      <w:r>
        <w:rPr>
          <w:rFonts w:ascii="Times New Roman" w:hAnsi="Times New Roman"/>
          <w:bCs/>
          <w:sz w:val="24"/>
          <w:szCs w:val="24"/>
        </w:rPr>
        <w:t>J</w:t>
      </w:r>
      <w:r w:rsidR="00C95BE6" w:rsidRPr="002A575B">
        <w:rPr>
          <w:rFonts w:ascii="Times New Roman" w:hAnsi="Times New Roman"/>
          <w:bCs/>
          <w:sz w:val="24"/>
          <w:szCs w:val="24"/>
        </w:rPr>
        <w:t xml:space="preserve">obsite communications, planning, and schedules </w:t>
      </w:r>
      <w:r>
        <w:rPr>
          <w:rFonts w:ascii="Times New Roman" w:hAnsi="Times New Roman"/>
          <w:bCs/>
          <w:sz w:val="24"/>
          <w:szCs w:val="24"/>
        </w:rPr>
        <w:t xml:space="preserve">will be modified </w:t>
      </w:r>
      <w:r w:rsidR="00C95BE6" w:rsidRPr="002A575B">
        <w:rPr>
          <w:rFonts w:ascii="Times New Roman" w:hAnsi="Times New Roman"/>
          <w:bCs/>
          <w:sz w:val="24"/>
          <w:szCs w:val="24"/>
        </w:rPr>
        <w:t>to shrink or eliminate group gatherings. This includes changes to or the elimination of pre</w:t>
      </w:r>
      <w:r w:rsidR="00C95BE6" w:rsidRPr="002A575B">
        <w:rPr>
          <w:rFonts w:ascii="Cambria Math" w:hAnsi="Cambria Math" w:cs="Cambria Math"/>
          <w:bCs/>
          <w:sz w:val="24"/>
          <w:szCs w:val="24"/>
        </w:rPr>
        <w:t>‐</w:t>
      </w:r>
      <w:r w:rsidR="00C95BE6" w:rsidRPr="002A575B">
        <w:rPr>
          <w:rFonts w:ascii="Times New Roman" w:hAnsi="Times New Roman"/>
          <w:bCs/>
          <w:sz w:val="24"/>
          <w:szCs w:val="24"/>
        </w:rPr>
        <w:t>job conferences, communal break locations, and any other activity that would bring a group of people together on the jobsite.</w:t>
      </w:r>
    </w:p>
    <w:p w:rsidR="00C95BE6" w:rsidRPr="002A575B" w:rsidRDefault="00DC074E" w:rsidP="00A90983">
      <w:pPr>
        <w:pStyle w:val="ListParagraph"/>
        <w:numPr>
          <w:ilvl w:val="0"/>
          <w:numId w:val="46"/>
        </w:numPr>
        <w:autoSpaceDE w:val="0"/>
        <w:autoSpaceDN w:val="0"/>
        <w:adjustRightInd w:val="0"/>
        <w:spacing w:before="0" w:after="0" w:line="240" w:lineRule="auto"/>
        <w:jc w:val="both"/>
        <w:rPr>
          <w:rFonts w:ascii="Times New Roman" w:hAnsi="Times New Roman"/>
          <w:bCs/>
          <w:sz w:val="24"/>
          <w:szCs w:val="24"/>
        </w:rPr>
      </w:pPr>
      <w:r>
        <w:rPr>
          <w:rFonts w:ascii="Times New Roman" w:hAnsi="Times New Roman"/>
          <w:bCs/>
          <w:sz w:val="24"/>
          <w:szCs w:val="24"/>
        </w:rPr>
        <w:t>T</w:t>
      </w:r>
      <w:r w:rsidR="00C95BE6" w:rsidRPr="002A575B">
        <w:rPr>
          <w:rFonts w:ascii="Times New Roman" w:hAnsi="Times New Roman"/>
          <w:bCs/>
          <w:sz w:val="24"/>
          <w:szCs w:val="24"/>
        </w:rPr>
        <w:t>raffic flow, patterns and “bottlenecks”</w:t>
      </w:r>
      <w:r>
        <w:rPr>
          <w:rFonts w:ascii="Times New Roman" w:hAnsi="Times New Roman"/>
          <w:bCs/>
          <w:sz w:val="24"/>
          <w:szCs w:val="24"/>
        </w:rPr>
        <w:t xml:space="preserve"> will be evaluated and managed</w:t>
      </w:r>
      <w:r w:rsidR="00C95BE6" w:rsidRPr="002A575B">
        <w:rPr>
          <w:rFonts w:ascii="Times New Roman" w:hAnsi="Times New Roman"/>
          <w:bCs/>
          <w:sz w:val="24"/>
          <w:szCs w:val="24"/>
        </w:rPr>
        <w:t xml:space="preserve"> for workers at the worksite to provide for one-way movement, to reduce crowding and to allow for social distancing at entrances and exits, in stairways, ladderways, hallways, elevators, waiting areas and access points on the worksite.</w:t>
      </w:r>
    </w:p>
    <w:p w:rsidR="00C95BE6" w:rsidRPr="002A575B" w:rsidRDefault="002A575B" w:rsidP="00A90983">
      <w:pPr>
        <w:pStyle w:val="ListParagraph"/>
        <w:numPr>
          <w:ilvl w:val="0"/>
          <w:numId w:val="46"/>
        </w:numPr>
        <w:autoSpaceDE w:val="0"/>
        <w:autoSpaceDN w:val="0"/>
        <w:adjustRightInd w:val="0"/>
        <w:spacing w:before="0" w:after="0" w:line="240" w:lineRule="auto"/>
        <w:jc w:val="both"/>
        <w:rPr>
          <w:rFonts w:ascii="Times New Roman" w:hAnsi="Times New Roman"/>
          <w:sz w:val="24"/>
          <w:szCs w:val="24"/>
        </w:rPr>
      </w:pPr>
      <w:r>
        <w:rPr>
          <w:rFonts w:ascii="Times New Roman" w:hAnsi="Times New Roman"/>
          <w:sz w:val="24"/>
          <w:szCs w:val="24"/>
        </w:rPr>
        <w:t>Jobsites will have m</w:t>
      </w:r>
      <w:r w:rsidR="00C95BE6" w:rsidRPr="002A575B">
        <w:rPr>
          <w:rFonts w:ascii="Times New Roman" w:hAnsi="Times New Roman"/>
          <w:sz w:val="24"/>
          <w:szCs w:val="24"/>
        </w:rPr>
        <w:t>ark</w:t>
      </w:r>
      <w:r>
        <w:rPr>
          <w:rFonts w:ascii="Times New Roman" w:hAnsi="Times New Roman"/>
          <w:sz w:val="24"/>
          <w:szCs w:val="24"/>
        </w:rPr>
        <w:t>ed</w:t>
      </w:r>
      <w:r w:rsidR="00C95BE6" w:rsidRPr="002A575B">
        <w:rPr>
          <w:rFonts w:ascii="Times New Roman" w:hAnsi="Times New Roman"/>
          <w:sz w:val="24"/>
          <w:szCs w:val="24"/>
        </w:rPr>
        <w:t xml:space="preserve"> access points, staging areas, loading areas and other areas of congestion to provide for social distancing of at least six feet, including floor markers for distance, lane lines and marking of adjacent areas where workers may be congregating or waiting.</w:t>
      </w:r>
    </w:p>
    <w:p w:rsidR="00783CD6" w:rsidRPr="002A575B" w:rsidRDefault="002A575B" w:rsidP="00A90983">
      <w:pPr>
        <w:pStyle w:val="ListParagraph"/>
        <w:numPr>
          <w:ilvl w:val="0"/>
          <w:numId w:val="46"/>
        </w:numPr>
        <w:autoSpaceDE w:val="0"/>
        <w:autoSpaceDN w:val="0"/>
        <w:adjustRightInd w:val="0"/>
        <w:spacing w:before="0" w:after="0" w:line="240" w:lineRule="auto"/>
        <w:jc w:val="both"/>
        <w:rPr>
          <w:rFonts w:ascii="Times New Roman" w:hAnsi="Times New Roman"/>
          <w:sz w:val="24"/>
          <w:szCs w:val="24"/>
        </w:rPr>
      </w:pPr>
      <w:r>
        <w:rPr>
          <w:rFonts w:ascii="Times New Roman" w:hAnsi="Times New Roman"/>
          <w:sz w:val="24"/>
          <w:szCs w:val="24"/>
        </w:rPr>
        <w:t xml:space="preserve">Access to worksites will be controlled by requiring </w:t>
      </w:r>
      <w:r w:rsidR="00783CD6" w:rsidRPr="002A575B">
        <w:rPr>
          <w:rFonts w:ascii="Times New Roman" w:hAnsi="Times New Roman"/>
          <w:sz w:val="24"/>
          <w:szCs w:val="24"/>
        </w:rPr>
        <w:t>contractors and their workers, delivery workers and government officials, and to visitors who have appointments.</w:t>
      </w:r>
    </w:p>
    <w:p w:rsidR="00783CD6" w:rsidRPr="002A575B" w:rsidRDefault="00DC074E" w:rsidP="00A90983">
      <w:pPr>
        <w:pStyle w:val="ListParagraph"/>
        <w:numPr>
          <w:ilvl w:val="0"/>
          <w:numId w:val="46"/>
        </w:numPr>
        <w:autoSpaceDE w:val="0"/>
        <w:autoSpaceDN w:val="0"/>
        <w:adjustRightInd w:val="0"/>
        <w:spacing w:before="0" w:after="0" w:line="240" w:lineRule="auto"/>
        <w:jc w:val="both"/>
        <w:rPr>
          <w:rFonts w:ascii="Times New Roman" w:hAnsi="Times New Roman"/>
          <w:sz w:val="24"/>
          <w:szCs w:val="24"/>
        </w:rPr>
      </w:pPr>
      <w:r>
        <w:rPr>
          <w:rFonts w:ascii="Times New Roman" w:hAnsi="Times New Roman"/>
          <w:sz w:val="24"/>
          <w:szCs w:val="24"/>
        </w:rPr>
        <w:t xml:space="preserve">Worksite </w:t>
      </w:r>
      <w:r w:rsidR="00783CD6" w:rsidRPr="002A575B">
        <w:rPr>
          <w:rFonts w:ascii="Times New Roman" w:hAnsi="Times New Roman"/>
          <w:sz w:val="24"/>
          <w:szCs w:val="24"/>
        </w:rPr>
        <w:t xml:space="preserve">perimeters </w:t>
      </w:r>
      <w:r>
        <w:rPr>
          <w:rFonts w:ascii="Times New Roman" w:hAnsi="Times New Roman"/>
          <w:sz w:val="24"/>
          <w:szCs w:val="24"/>
        </w:rPr>
        <w:t>will be</w:t>
      </w:r>
      <w:r w:rsidR="00783CD6" w:rsidRPr="002A575B">
        <w:rPr>
          <w:rFonts w:ascii="Times New Roman" w:hAnsi="Times New Roman"/>
          <w:sz w:val="24"/>
          <w:szCs w:val="24"/>
        </w:rPr>
        <w:t xml:space="preserve"> established by</w:t>
      </w:r>
      <w:r w:rsidR="002A575B">
        <w:rPr>
          <w:rFonts w:ascii="Times New Roman" w:hAnsi="Times New Roman"/>
          <w:sz w:val="24"/>
          <w:szCs w:val="24"/>
        </w:rPr>
        <w:t xml:space="preserve"> </w:t>
      </w:r>
      <w:r>
        <w:rPr>
          <w:rFonts w:ascii="Times New Roman" w:hAnsi="Times New Roman"/>
          <w:sz w:val="24"/>
          <w:szCs w:val="24"/>
        </w:rPr>
        <w:t xml:space="preserve">a </w:t>
      </w:r>
      <w:r w:rsidR="00783CD6" w:rsidRPr="002A575B">
        <w:rPr>
          <w:rFonts w:ascii="Times New Roman" w:hAnsi="Times New Roman"/>
          <w:sz w:val="24"/>
          <w:szCs w:val="24"/>
        </w:rPr>
        <w:t>means that will allow for the ingress into the worksite to be effectively monitored and controlled.</w:t>
      </w:r>
    </w:p>
    <w:p w:rsidR="00783CD6" w:rsidRPr="002A575B" w:rsidRDefault="00DC074E" w:rsidP="00A90983">
      <w:pPr>
        <w:pStyle w:val="ListParagraph"/>
        <w:numPr>
          <w:ilvl w:val="0"/>
          <w:numId w:val="46"/>
        </w:numPr>
        <w:autoSpaceDE w:val="0"/>
        <w:autoSpaceDN w:val="0"/>
        <w:adjustRightInd w:val="0"/>
        <w:spacing w:before="0" w:after="0" w:line="240" w:lineRule="auto"/>
        <w:jc w:val="both"/>
        <w:rPr>
          <w:rFonts w:ascii="Times New Roman" w:hAnsi="Times New Roman"/>
          <w:sz w:val="24"/>
          <w:szCs w:val="24"/>
        </w:rPr>
      </w:pPr>
      <w:r>
        <w:rPr>
          <w:rFonts w:ascii="Times New Roman" w:hAnsi="Times New Roman"/>
          <w:sz w:val="24"/>
          <w:szCs w:val="24"/>
        </w:rPr>
        <w:t>A</w:t>
      </w:r>
      <w:r w:rsidR="00783CD6" w:rsidRPr="002A575B">
        <w:rPr>
          <w:rFonts w:ascii="Times New Roman" w:hAnsi="Times New Roman"/>
          <w:sz w:val="24"/>
          <w:szCs w:val="24"/>
        </w:rPr>
        <w:t>ll worksites</w:t>
      </w:r>
      <w:r>
        <w:rPr>
          <w:rFonts w:ascii="Times New Roman" w:hAnsi="Times New Roman"/>
          <w:sz w:val="24"/>
          <w:szCs w:val="24"/>
        </w:rPr>
        <w:t xml:space="preserve"> will</w:t>
      </w:r>
      <w:r w:rsidR="00783CD6" w:rsidRPr="002A575B">
        <w:rPr>
          <w:rFonts w:ascii="Times New Roman" w:hAnsi="Times New Roman"/>
          <w:sz w:val="24"/>
          <w:szCs w:val="24"/>
        </w:rPr>
        <w:t xml:space="preserve"> maintain established and well-defined boundaries to promote well-controlled access, ingress and occupancy.</w:t>
      </w:r>
    </w:p>
    <w:p w:rsidR="00783CD6" w:rsidRPr="002A575B" w:rsidRDefault="00783CD6" w:rsidP="00A90983">
      <w:pPr>
        <w:pStyle w:val="ListParagraph"/>
        <w:numPr>
          <w:ilvl w:val="0"/>
          <w:numId w:val="46"/>
        </w:numPr>
        <w:autoSpaceDE w:val="0"/>
        <w:autoSpaceDN w:val="0"/>
        <w:adjustRightInd w:val="0"/>
        <w:spacing w:before="0" w:after="0" w:line="240" w:lineRule="auto"/>
        <w:jc w:val="both"/>
        <w:rPr>
          <w:rFonts w:ascii="Times New Roman" w:hAnsi="Times New Roman"/>
          <w:sz w:val="24"/>
          <w:szCs w:val="24"/>
        </w:rPr>
      </w:pPr>
      <w:r w:rsidRPr="002A575B">
        <w:rPr>
          <w:rFonts w:ascii="Times New Roman" w:hAnsi="Times New Roman"/>
          <w:sz w:val="24"/>
          <w:szCs w:val="24"/>
        </w:rPr>
        <w:t>For worksites that are within the confines of an existing occupancy (e.g. expansion project, remodeling project), ensure access into the worksite is controlled to prevent unauthorized persons from entering the worksite. Examples include permanent or temporary walls, security doors, partitions, fencing or gates.</w:t>
      </w:r>
    </w:p>
    <w:p w:rsidR="00C95BE6" w:rsidRPr="002A575B" w:rsidRDefault="00C95BE6" w:rsidP="00A90983">
      <w:pPr>
        <w:pStyle w:val="ListParagraph"/>
        <w:numPr>
          <w:ilvl w:val="0"/>
          <w:numId w:val="46"/>
        </w:numPr>
        <w:jc w:val="both"/>
        <w:rPr>
          <w:rFonts w:ascii="Times New Roman" w:hAnsi="Times New Roman"/>
          <w:bCs/>
          <w:sz w:val="24"/>
          <w:szCs w:val="24"/>
        </w:rPr>
      </w:pPr>
      <w:r w:rsidRPr="002A575B">
        <w:rPr>
          <w:rFonts w:ascii="Times New Roman" w:hAnsi="Times New Roman"/>
          <w:bCs/>
          <w:sz w:val="24"/>
          <w:szCs w:val="24"/>
        </w:rPr>
        <w:t xml:space="preserve">Work in occupied areas should be limited to only those tasks that </w:t>
      </w:r>
      <w:r w:rsidR="00F762F7">
        <w:rPr>
          <w:rFonts w:ascii="Times New Roman" w:hAnsi="Times New Roman"/>
          <w:bCs/>
          <w:sz w:val="24"/>
          <w:szCs w:val="24"/>
        </w:rPr>
        <w:t xml:space="preserve">are </w:t>
      </w:r>
      <w:r w:rsidRPr="002A575B">
        <w:rPr>
          <w:rFonts w:ascii="Times New Roman" w:hAnsi="Times New Roman"/>
          <w:bCs/>
          <w:sz w:val="24"/>
          <w:szCs w:val="24"/>
        </w:rPr>
        <w:t>strictly necessary.</w:t>
      </w:r>
    </w:p>
    <w:p w:rsidR="00D122F0" w:rsidRPr="002A575B" w:rsidRDefault="002A575B" w:rsidP="00A90983">
      <w:pPr>
        <w:pStyle w:val="ListParagraph"/>
        <w:numPr>
          <w:ilvl w:val="0"/>
          <w:numId w:val="46"/>
        </w:numPr>
        <w:jc w:val="both"/>
        <w:rPr>
          <w:rFonts w:ascii="Times New Roman" w:hAnsi="Times New Roman"/>
          <w:bCs/>
          <w:sz w:val="24"/>
          <w:szCs w:val="24"/>
        </w:rPr>
      </w:pPr>
      <w:r>
        <w:rPr>
          <w:rFonts w:ascii="Times New Roman" w:hAnsi="Times New Roman"/>
          <w:bCs/>
          <w:sz w:val="24"/>
          <w:szCs w:val="24"/>
        </w:rPr>
        <w:t>Workers shall not</w:t>
      </w:r>
      <w:r w:rsidR="00AD209C" w:rsidRPr="002A575B">
        <w:rPr>
          <w:rFonts w:ascii="Times New Roman" w:hAnsi="Times New Roman"/>
          <w:bCs/>
          <w:sz w:val="24"/>
          <w:szCs w:val="24"/>
        </w:rPr>
        <w:t xml:space="preserve"> share tools or any multi-user devices and accessories such as iPads, laptops, hand-held radios, computer stations, etc. </w:t>
      </w:r>
    </w:p>
    <w:p w:rsidR="00CD3C58" w:rsidRPr="00E45D43" w:rsidRDefault="00CD3C58" w:rsidP="00E45D43">
      <w:pPr>
        <w:pStyle w:val="Heading2"/>
      </w:pPr>
      <w:r w:rsidRPr="00E45D43">
        <w:t>Worker</w:t>
      </w:r>
      <w:r w:rsidR="00F762F7">
        <w:t>s</w:t>
      </w:r>
      <w:r w:rsidRPr="00E45D43">
        <w:t xml:space="preserve"> hygiene and source controls</w:t>
      </w:r>
    </w:p>
    <w:p w:rsidR="0077687B" w:rsidRPr="00EC0039" w:rsidRDefault="00CD3C58" w:rsidP="00E45D43">
      <w:pPr>
        <w:rPr>
          <w:rFonts w:ascii="Times New Roman" w:eastAsiaTheme="majorEastAsia" w:hAnsi="Times New Roman"/>
          <w:sz w:val="24"/>
          <w:szCs w:val="24"/>
        </w:rPr>
      </w:pPr>
      <w:r w:rsidRPr="00EC0039">
        <w:rPr>
          <w:rFonts w:ascii="Times New Roman" w:eastAsiaTheme="majorEastAsia" w:hAnsi="Times New Roman"/>
          <w:sz w:val="24"/>
          <w:szCs w:val="24"/>
        </w:rPr>
        <w:t xml:space="preserve">Basic infection prevention measures are being implemented at our workplaces at all times. </w:t>
      </w:r>
      <w:r w:rsidR="007A06E8">
        <w:rPr>
          <w:rFonts w:ascii="Times New Roman" w:eastAsiaTheme="majorEastAsia" w:hAnsi="Times New Roman"/>
          <w:sz w:val="24"/>
          <w:szCs w:val="24"/>
        </w:rPr>
        <w:t xml:space="preserve">Below are the policies </w:t>
      </w:r>
      <w:r w:rsidR="00DC074E" w:rsidRPr="005B19BC">
        <w:rPr>
          <w:rFonts w:ascii="Times New Roman" w:eastAsiaTheme="majorEastAsia" w:hAnsi="Times New Roman"/>
          <w:b/>
          <w:bCs/>
          <w:color w:val="FF0000"/>
          <w:sz w:val="24"/>
          <w:szCs w:val="24"/>
          <w:highlight w:val="yellow"/>
        </w:rPr>
        <w:t>[Insert Company Name]</w:t>
      </w:r>
      <w:r w:rsidR="00DC074E">
        <w:rPr>
          <w:rFonts w:ascii="Times New Roman" w:eastAsiaTheme="majorEastAsia" w:hAnsi="Times New Roman"/>
          <w:b/>
          <w:bCs/>
          <w:color w:val="FF0000"/>
          <w:sz w:val="24"/>
          <w:szCs w:val="24"/>
        </w:rPr>
        <w:t xml:space="preserve"> </w:t>
      </w:r>
      <w:r w:rsidR="007A06E8">
        <w:rPr>
          <w:rFonts w:ascii="Times New Roman" w:eastAsiaTheme="majorEastAsia" w:hAnsi="Times New Roman"/>
          <w:sz w:val="24"/>
          <w:szCs w:val="24"/>
        </w:rPr>
        <w:t xml:space="preserve">requires: </w:t>
      </w:r>
    </w:p>
    <w:p w:rsidR="0077687B" w:rsidRPr="00EC0039" w:rsidRDefault="00CD3C58" w:rsidP="00D1624A">
      <w:pPr>
        <w:pStyle w:val="ListParagraph"/>
        <w:numPr>
          <w:ilvl w:val="0"/>
          <w:numId w:val="49"/>
        </w:numPr>
        <w:jc w:val="both"/>
        <w:rPr>
          <w:rFonts w:ascii="Times New Roman" w:eastAsiaTheme="majorEastAsia" w:hAnsi="Times New Roman"/>
          <w:sz w:val="24"/>
          <w:szCs w:val="24"/>
        </w:rPr>
      </w:pPr>
      <w:r w:rsidRPr="00EC0039">
        <w:rPr>
          <w:rFonts w:ascii="Times New Roman" w:eastAsiaTheme="majorEastAsia" w:hAnsi="Times New Roman"/>
          <w:sz w:val="24"/>
          <w:szCs w:val="24"/>
        </w:rPr>
        <w:t>Workers are instructed to wash their hands for at least 20 seconds with soap and water frequently throughout the day, but especially at the beginning and end of their shift, prior to any mealtimes and after using the restroom.</w:t>
      </w:r>
    </w:p>
    <w:p w:rsidR="0077687B" w:rsidRPr="00EC0039" w:rsidRDefault="00CD3C58" w:rsidP="00D1624A">
      <w:pPr>
        <w:pStyle w:val="ListParagraph"/>
        <w:numPr>
          <w:ilvl w:val="0"/>
          <w:numId w:val="49"/>
        </w:numPr>
        <w:jc w:val="both"/>
        <w:rPr>
          <w:rFonts w:ascii="Times New Roman" w:eastAsiaTheme="majorEastAsia" w:hAnsi="Times New Roman"/>
          <w:sz w:val="24"/>
          <w:szCs w:val="24"/>
        </w:rPr>
      </w:pPr>
      <w:r w:rsidRPr="00EC0039">
        <w:rPr>
          <w:rFonts w:ascii="Times New Roman" w:eastAsiaTheme="majorEastAsia" w:hAnsi="Times New Roman"/>
          <w:sz w:val="24"/>
          <w:szCs w:val="24"/>
        </w:rPr>
        <w:t xml:space="preserve">All </w:t>
      </w:r>
      <w:r w:rsidR="00CD1EB1" w:rsidRPr="00EC0039">
        <w:rPr>
          <w:rFonts w:ascii="Times New Roman" w:eastAsiaTheme="majorEastAsia" w:hAnsi="Times New Roman"/>
          <w:sz w:val="24"/>
          <w:szCs w:val="24"/>
        </w:rPr>
        <w:t xml:space="preserve">individuals </w:t>
      </w:r>
      <w:r w:rsidR="00EC0039">
        <w:rPr>
          <w:rFonts w:ascii="Times New Roman" w:eastAsiaTheme="majorEastAsia" w:hAnsi="Times New Roman"/>
          <w:sz w:val="24"/>
          <w:szCs w:val="24"/>
        </w:rPr>
        <w:t xml:space="preserve">entering </w:t>
      </w:r>
      <w:r w:rsidRPr="00EC0039">
        <w:rPr>
          <w:rFonts w:ascii="Times New Roman" w:eastAsiaTheme="majorEastAsia" w:hAnsi="Times New Roman"/>
          <w:sz w:val="24"/>
          <w:szCs w:val="24"/>
        </w:rPr>
        <w:t xml:space="preserve">the workplace are required to wash or sanitize their hands prior to or immediately upon entering the facility. </w:t>
      </w:r>
    </w:p>
    <w:p w:rsidR="0077687B" w:rsidRPr="00EC0039" w:rsidRDefault="00CD3C58" w:rsidP="00D1624A">
      <w:pPr>
        <w:pStyle w:val="ListParagraph"/>
        <w:numPr>
          <w:ilvl w:val="0"/>
          <w:numId w:val="49"/>
        </w:numPr>
        <w:jc w:val="both"/>
        <w:rPr>
          <w:rFonts w:ascii="Times New Roman" w:eastAsiaTheme="majorEastAsia" w:hAnsi="Times New Roman"/>
          <w:sz w:val="24"/>
          <w:szCs w:val="24"/>
        </w:rPr>
      </w:pPr>
      <w:r w:rsidRPr="00EC0039">
        <w:rPr>
          <w:rFonts w:ascii="Times New Roman" w:eastAsiaTheme="majorEastAsia" w:hAnsi="Times New Roman"/>
          <w:sz w:val="24"/>
          <w:szCs w:val="24"/>
        </w:rPr>
        <w:t>Hand-sanitizer dispensers (that use sanitizers of greater than 60% alcohol) are at entrances and locations in the workplace so they can be used for hand hygiene in place of soap and water, as long as hands are not visibly soiled.</w:t>
      </w:r>
      <w:r w:rsidR="00481ED4" w:rsidRPr="00EC0039">
        <w:rPr>
          <w:rFonts w:ascii="Times New Roman" w:eastAsiaTheme="majorEastAsia" w:hAnsi="Times New Roman"/>
          <w:bCs/>
          <w:color w:val="000000" w:themeColor="text2"/>
          <w:sz w:val="24"/>
          <w:szCs w:val="24"/>
        </w:rPr>
        <w:t xml:space="preserve"> </w:t>
      </w:r>
      <w:r w:rsidRPr="001821DB">
        <w:rPr>
          <w:rFonts w:ascii="Times New Roman" w:eastAsiaTheme="majorEastAsia" w:hAnsi="Times New Roman"/>
          <w:bCs/>
          <w:color w:val="FF0000"/>
          <w:sz w:val="24"/>
          <w:szCs w:val="24"/>
          <w:highlight w:val="yellow"/>
        </w:rPr>
        <w:t xml:space="preserve">[Address the requirements provided in the </w:t>
      </w:r>
      <w:r w:rsidR="00AF55B0" w:rsidRPr="001821DB">
        <w:rPr>
          <w:rFonts w:ascii="Times New Roman" w:eastAsiaTheme="majorEastAsia" w:hAnsi="Times New Roman"/>
          <w:bCs/>
          <w:color w:val="FF0000"/>
          <w:sz w:val="24"/>
          <w:szCs w:val="24"/>
          <w:highlight w:val="yellow"/>
        </w:rPr>
        <w:t>i</w:t>
      </w:r>
      <w:r w:rsidRPr="001821DB">
        <w:rPr>
          <w:rFonts w:ascii="Times New Roman" w:eastAsiaTheme="majorEastAsia" w:hAnsi="Times New Roman"/>
          <w:bCs/>
          <w:color w:val="FF0000"/>
          <w:sz w:val="24"/>
          <w:szCs w:val="24"/>
          <w:highlight w:val="yellow"/>
        </w:rPr>
        <w:t xml:space="preserve">ndustry </w:t>
      </w:r>
      <w:r w:rsidR="00AF55B0" w:rsidRPr="001821DB">
        <w:rPr>
          <w:rFonts w:ascii="Times New Roman" w:eastAsiaTheme="majorEastAsia" w:hAnsi="Times New Roman"/>
          <w:bCs/>
          <w:color w:val="FF0000"/>
          <w:sz w:val="24"/>
          <w:szCs w:val="24"/>
          <w:highlight w:val="yellow"/>
        </w:rPr>
        <w:t>g</w:t>
      </w:r>
      <w:r w:rsidRPr="001821DB">
        <w:rPr>
          <w:rFonts w:ascii="Times New Roman" w:eastAsiaTheme="majorEastAsia" w:hAnsi="Times New Roman"/>
          <w:bCs/>
          <w:color w:val="FF0000"/>
          <w:sz w:val="24"/>
          <w:szCs w:val="24"/>
          <w:highlight w:val="yellow"/>
        </w:rPr>
        <w:t>uidance that is applicable to the business and describe</w:t>
      </w:r>
      <w:r w:rsidR="00E45D43" w:rsidRPr="001821DB">
        <w:rPr>
          <w:rFonts w:ascii="Times New Roman" w:eastAsiaTheme="majorEastAsia" w:hAnsi="Times New Roman"/>
          <w:bCs/>
          <w:color w:val="FF0000"/>
          <w:sz w:val="24"/>
          <w:szCs w:val="24"/>
          <w:highlight w:val="yellow"/>
        </w:rPr>
        <w:t>:</w:t>
      </w:r>
      <w:r w:rsidRPr="001821DB">
        <w:rPr>
          <w:rFonts w:ascii="Times New Roman" w:eastAsiaTheme="majorEastAsia" w:hAnsi="Times New Roman"/>
          <w:bCs/>
          <w:color w:val="FF0000"/>
          <w:sz w:val="24"/>
          <w:szCs w:val="24"/>
          <w:highlight w:val="yellow"/>
        </w:rPr>
        <w:t xml:space="preserve"> </w:t>
      </w:r>
      <w:r w:rsidR="00E45D43" w:rsidRPr="001821DB">
        <w:rPr>
          <w:rFonts w:ascii="Times New Roman" w:eastAsiaTheme="majorEastAsia" w:hAnsi="Times New Roman"/>
          <w:bCs/>
          <w:color w:val="FF0000"/>
          <w:sz w:val="24"/>
          <w:szCs w:val="24"/>
          <w:highlight w:val="yellow"/>
        </w:rPr>
        <w:t xml:space="preserve"> </w:t>
      </w:r>
      <w:r w:rsidRPr="001821DB">
        <w:rPr>
          <w:rFonts w:ascii="Times New Roman" w:eastAsiaTheme="majorEastAsia" w:hAnsi="Times New Roman"/>
          <w:bCs/>
          <w:color w:val="FF0000"/>
          <w:sz w:val="24"/>
          <w:szCs w:val="24"/>
          <w:highlight w:val="yellow"/>
        </w:rPr>
        <w:t xml:space="preserve">how necessary handwashing and/or sanitizer facilities will be provided, supplied and maintained; </w:t>
      </w:r>
      <w:r w:rsidR="00E45D43" w:rsidRPr="001821DB">
        <w:rPr>
          <w:rFonts w:ascii="Times New Roman" w:eastAsiaTheme="majorEastAsia" w:hAnsi="Times New Roman"/>
          <w:bCs/>
          <w:color w:val="FF0000"/>
          <w:sz w:val="24"/>
          <w:szCs w:val="24"/>
          <w:highlight w:val="yellow"/>
        </w:rPr>
        <w:t>how</w:t>
      </w:r>
      <w:r w:rsidRPr="001821DB">
        <w:rPr>
          <w:rFonts w:ascii="Times New Roman" w:eastAsiaTheme="majorEastAsia" w:hAnsi="Times New Roman"/>
          <w:bCs/>
          <w:color w:val="FF0000"/>
          <w:sz w:val="24"/>
          <w:szCs w:val="24"/>
          <w:highlight w:val="yellow"/>
        </w:rPr>
        <w:t xml:space="preserve"> workers will be allowed to perform hand hygiene to meet this requirement; and how means for hand hygiene will be provided for use by other persons entering the workplace.]</w:t>
      </w:r>
      <w:r w:rsidR="00481ED4" w:rsidRPr="00EC0039">
        <w:rPr>
          <w:rFonts w:ascii="Times New Roman" w:eastAsiaTheme="majorEastAsia" w:hAnsi="Times New Roman"/>
          <w:sz w:val="24"/>
          <w:szCs w:val="24"/>
        </w:rPr>
        <w:t xml:space="preserve"> </w:t>
      </w:r>
    </w:p>
    <w:p w:rsidR="0077687B" w:rsidRPr="00EC0039" w:rsidRDefault="00481ED4" w:rsidP="00D1624A">
      <w:pPr>
        <w:pStyle w:val="ListParagraph"/>
        <w:numPr>
          <w:ilvl w:val="0"/>
          <w:numId w:val="49"/>
        </w:numPr>
        <w:jc w:val="both"/>
        <w:rPr>
          <w:rFonts w:ascii="Times New Roman" w:eastAsiaTheme="majorEastAsia" w:hAnsi="Times New Roman"/>
          <w:sz w:val="24"/>
          <w:szCs w:val="24"/>
        </w:rPr>
      </w:pPr>
      <w:r w:rsidRPr="00EC0039">
        <w:rPr>
          <w:rFonts w:ascii="Times New Roman" w:eastAsiaTheme="majorEastAsia" w:hAnsi="Times New Roman"/>
          <w:sz w:val="24"/>
          <w:szCs w:val="24"/>
        </w:rPr>
        <w:t>Source controls are being implemented at our workplaces at all times</w:t>
      </w:r>
      <w:r w:rsidRPr="001821DB">
        <w:rPr>
          <w:rFonts w:ascii="Times New Roman" w:eastAsiaTheme="majorEastAsia" w:hAnsi="Times New Roman"/>
          <w:sz w:val="24"/>
          <w:szCs w:val="24"/>
          <w:highlight w:val="yellow"/>
        </w:rPr>
        <w:t xml:space="preserve">. </w:t>
      </w:r>
      <w:r w:rsidRPr="001821DB">
        <w:rPr>
          <w:rFonts w:ascii="Times New Roman" w:eastAsiaTheme="majorEastAsia" w:hAnsi="Times New Roman"/>
          <w:bCs/>
          <w:color w:val="FF0000"/>
          <w:sz w:val="24"/>
          <w:szCs w:val="24"/>
          <w:highlight w:val="yellow"/>
        </w:rPr>
        <w:t xml:space="preserve">[Describe how you are addressing the requirements </w:t>
      </w:r>
      <w:r w:rsidR="009B64B0" w:rsidRPr="001821DB">
        <w:rPr>
          <w:rFonts w:ascii="Times New Roman" w:eastAsiaTheme="majorEastAsia" w:hAnsi="Times New Roman"/>
          <w:bCs/>
          <w:color w:val="FF0000"/>
          <w:sz w:val="24"/>
          <w:szCs w:val="24"/>
          <w:highlight w:val="yellow"/>
        </w:rPr>
        <w:t>o</w:t>
      </w:r>
      <w:r w:rsidR="00E45D43" w:rsidRPr="001821DB">
        <w:rPr>
          <w:rFonts w:ascii="Times New Roman" w:eastAsiaTheme="majorEastAsia" w:hAnsi="Times New Roman"/>
          <w:bCs/>
          <w:color w:val="FF0000"/>
          <w:sz w:val="24"/>
          <w:szCs w:val="24"/>
          <w:highlight w:val="yellow"/>
        </w:rPr>
        <w:t>f</w:t>
      </w:r>
      <w:r w:rsidR="009B64B0" w:rsidRPr="001821DB">
        <w:rPr>
          <w:rFonts w:ascii="Times New Roman" w:eastAsiaTheme="majorEastAsia" w:hAnsi="Times New Roman"/>
          <w:bCs/>
          <w:color w:val="FF0000"/>
          <w:sz w:val="24"/>
          <w:szCs w:val="24"/>
          <w:highlight w:val="yellow"/>
        </w:rPr>
        <w:t xml:space="preserve"> </w:t>
      </w:r>
      <w:r w:rsidRPr="001821DB">
        <w:rPr>
          <w:rFonts w:ascii="Times New Roman" w:eastAsiaTheme="majorEastAsia" w:hAnsi="Times New Roman"/>
          <w:bCs/>
          <w:color w:val="FF0000"/>
          <w:sz w:val="24"/>
          <w:szCs w:val="24"/>
          <w:highlight w:val="yellow"/>
        </w:rPr>
        <w:t>source control, including the use of source control face covering</w:t>
      </w:r>
      <w:r w:rsidR="00E45D43" w:rsidRPr="001821DB">
        <w:rPr>
          <w:rFonts w:ascii="Times New Roman" w:eastAsiaTheme="majorEastAsia" w:hAnsi="Times New Roman"/>
          <w:bCs/>
          <w:color w:val="FF0000"/>
          <w:sz w:val="24"/>
          <w:szCs w:val="24"/>
          <w:highlight w:val="yellow"/>
        </w:rPr>
        <w:t>s and</w:t>
      </w:r>
      <w:r w:rsidRPr="001821DB">
        <w:rPr>
          <w:rFonts w:ascii="Times New Roman" w:eastAsiaTheme="majorEastAsia" w:hAnsi="Times New Roman"/>
          <w:bCs/>
          <w:color w:val="FF0000"/>
          <w:sz w:val="24"/>
          <w:szCs w:val="24"/>
          <w:highlight w:val="yellow"/>
        </w:rPr>
        <w:t xml:space="preserve"> other protective equipment as required in the </w:t>
      </w:r>
      <w:r w:rsidR="004221B2" w:rsidRPr="001821DB">
        <w:rPr>
          <w:rFonts w:ascii="Times New Roman" w:eastAsiaTheme="majorEastAsia" w:hAnsi="Times New Roman"/>
          <w:bCs/>
          <w:color w:val="FF0000"/>
          <w:sz w:val="24"/>
          <w:szCs w:val="24"/>
          <w:highlight w:val="yellow"/>
        </w:rPr>
        <w:t>industry</w:t>
      </w:r>
      <w:r w:rsidRPr="001821DB">
        <w:rPr>
          <w:rFonts w:ascii="Times New Roman" w:eastAsiaTheme="majorEastAsia" w:hAnsi="Times New Roman"/>
          <w:bCs/>
          <w:color w:val="FF0000"/>
          <w:sz w:val="24"/>
          <w:szCs w:val="24"/>
          <w:highlight w:val="yellow"/>
        </w:rPr>
        <w:t xml:space="preserve"> </w:t>
      </w:r>
      <w:r w:rsidR="004221B2" w:rsidRPr="001821DB">
        <w:rPr>
          <w:rFonts w:ascii="Times New Roman" w:eastAsiaTheme="majorEastAsia" w:hAnsi="Times New Roman"/>
          <w:bCs/>
          <w:color w:val="FF0000"/>
          <w:sz w:val="24"/>
          <w:szCs w:val="24"/>
          <w:highlight w:val="yellow"/>
        </w:rPr>
        <w:t>guidance</w:t>
      </w:r>
      <w:r w:rsidRPr="001821DB">
        <w:rPr>
          <w:rFonts w:ascii="Times New Roman" w:eastAsiaTheme="majorEastAsia" w:hAnsi="Times New Roman"/>
          <w:bCs/>
          <w:color w:val="FF0000"/>
          <w:sz w:val="24"/>
          <w:szCs w:val="24"/>
          <w:highlight w:val="yellow"/>
        </w:rPr>
        <w:t xml:space="preserve"> for your business.]</w:t>
      </w:r>
    </w:p>
    <w:p w:rsidR="0077687B" w:rsidRPr="00EC0039" w:rsidRDefault="00CD3C58" w:rsidP="00D1624A">
      <w:pPr>
        <w:pStyle w:val="ListParagraph"/>
        <w:numPr>
          <w:ilvl w:val="0"/>
          <w:numId w:val="49"/>
        </w:numPr>
        <w:jc w:val="both"/>
        <w:rPr>
          <w:rFonts w:ascii="Times New Roman" w:eastAsiaTheme="majorEastAsia" w:hAnsi="Times New Roman"/>
          <w:sz w:val="24"/>
          <w:szCs w:val="24"/>
        </w:rPr>
      </w:pPr>
      <w:r w:rsidRPr="00EC0039">
        <w:rPr>
          <w:rFonts w:ascii="Times New Roman" w:eastAsiaTheme="majorEastAsia" w:hAnsi="Times New Roman"/>
          <w:sz w:val="24"/>
          <w:szCs w:val="24"/>
        </w:rPr>
        <w:t xml:space="preserve">Workers </w:t>
      </w:r>
      <w:r w:rsidR="00EC0039">
        <w:rPr>
          <w:rFonts w:ascii="Times New Roman" w:eastAsiaTheme="majorEastAsia" w:hAnsi="Times New Roman"/>
          <w:sz w:val="24"/>
          <w:szCs w:val="24"/>
        </w:rPr>
        <w:t xml:space="preserve">and all </w:t>
      </w:r>
      <w:r w:rsidR="00F762F7">
        <w:rPr>
          <w:rFonts w:ascii="Times New Roman" w:eastAsiaTheme="majorEastAsia" w:hAnsi="Times New Roman"/>
          <w:sz w:val="24"/>
          <w:szCs w:val="24"/>
        </w:rPr>
        <w:t>visitors</w:t>
      </w:r>
      <w:r w:rsidR="00EC0039">
        <w:rPr>
          <w:rFonts w:ascii="Times New Roman" w:eastAsiaTheme="majorEastAsia" w:hAnsi="Times New Roman"/>
          <w:sz w:val="24"/>
          <w:szCs w:val="24"/>
        </w:rPr>
        <w:t xml:space="preserve"> </w:t>
      </w:r>
      <w:r w:rsidRPr="00EC0039">
        <w:rPr>
          <w:rFonts w:ascii="Times New Roman" w:eastAsiaTheme="majorEastAsia" w:hAnsi="Times New Roman"/>
          <w:sz w:val="24"/>
          <w:szCs w:val="24"/>
        </w:rPr>
        <w:t xml:space="preserve">are being instructed to cover their mouth and nose with their sleeve or a tissue when coughing or sneezing, and to avoid touching their face, particularly their mouth, nose and eyes, with their hands. </w:t>
      </w:r>
    </w:p>
    <w:p w:rsidR="002B6160" w:rsidRPr="00EC0039" w:rsidRDefault="00CD3C58" w:rsidP="00D1624A">
      <w:pPr>
        <w:pStyle w:val="ListParagraph"/>
        <w:numPr>
          <w:ilvl w:val="0"/>
          <w:numId w:val="49"/>
        </w:numPr>
        <w:jc w:val="both"/>
        <w:rPr>
          <w:rFonts w:ascii="Times New Roman" w:eastAsiaTheme="majorEastAsia" w:hAnsi="Times New Roman"/>
          <w:sz w:val="24"/>
          <w:szCs w:val="24"/>
        </w:rPr>
      </w:pPr>
      <w:r w:rsidRPr="00EC0039">
        <w:rPr>
          <w:rFonts w:ascii="Times New Roman" w:eastAsiaTheme="majorEastAsia" w:hAnsi="Times New Roman"/>
          <w:sz w:val="24"/>
          <w:szCs w:val="24"/>
        </w:rPr>
        <w:t>Workers</w:t>
      </w:r>
      <w:r w:rsidR="00EC0039">
        <w:rPr>
          <w:rFonts w:ascii="Times New Roman" w:eastAsiaTheme="majorEastAsia" w:hAnsi="Times New Roman"/>
          <w:sz w:val="24"/>
          <w:szCs w:val="24"/>
        </w:rPr>
        <w:t xml:space="preserve"> and all </w:t>
      </w:r>
      <w:r w:rsidR="00F762F7">
        <w:rPr>
          <w:rFonts w:ascii="Times New Roman" w:eastAsiaTheme="majorEastAsia" w:hAnsi="Times New Roman"/>
          <w:sz w:val="24"/>
          <w:szCs w:val="24"/>
        </w:rPr>
        <w:t xml:space="preserve">visitors </w:t>
      </w:r>
      <w:r w:rsidRPr="00EC0039">
        <w:rPr>
          <w:rFonts w:ascii="Times New Roman" w:eastAsiaTheme="majorEastAsia" w:hAnsi="Times New Roman"/>
          <w:sz w:val="24"/>
          <w:szCs w:val="24"/>
        </w:rPr>
        <w:t>are expected to dispose of tissues in provided trash receptacles and wash or sanitize their hands immediately afterward. Respiratory etiquette will be demonstrated on posters and supported by making tissues and trash receptacles available to all workers and other persons entering the workplace</w:t>
      </w:r>
      <w:r w:rsidR="002B6160" w:rsidRPr="00EC0039">
        <w:rPr>
          <w:rFonts w:ascii="Times New Roman" w:eastAsiaTheme="majorEastAsia" w:hAnsi="Times New Roman"/>
          <w:sz w:val="24"/>
          <w:szCs w:val="24"/>
        </w:rPr>
        <w:t>.</w:t>
      </w:r>
      <w:r w:rsidR="002B6160" w:rsidRPr="00EC0039">
        <w:rPr>
          <w:rFonts w:ascii="Times New Roman" w:eastAsiaTheme="majorEastAsia" w:hAnsi="Times New Roman"/>
          <w:bCs/>
          <w:sz w:val="24"/>
          <w:szCs w:val="24"/>
        </w:rPr>
        <w:t xml:space="preserve"> </w:t>
      </w:r>
      <w:r w:rsidR="002B6160" w:rsidRPr="00EC0039">
        <w:rPr>
          <w:rFonts w:ascii="Times New Roman" w:eastAsiaTheme="majorEastAsia" w:hAnsi="Times New Roman"/>
          <w:bCs/>
          <w:color w:val="FF0000"/>
          <w:sz w:val="24"/>
          <w:szCs w:val="24"/>
        </w:rPr>
        <w:t>[</w:t>
      </w:r>
      <w:r w:rsidR="002B6160" w:rsidRPr="001821DB">
        <w:rPr>
          <w:rFonts w:ascii="Times New Roman" w:eastAsiaTheme="majorEastAsia" w:hAnsi="Times New Roman"/>
          <w:bCs/>
          <w:color w:val="FF0000"/>
          <w:sz w:val="24"/>
          <w:szCs w:val="24"/>
          <w:highlight w:val="yellow"/>
        </w:rPr>
        <w:t>Describe how the business will communicate these instructions and reminders.</w:t>
      </w:r>
      <w:r w:rsidR="002B6160" w:rsidRPr="001821DB">
        <w:rPr>
          <w:rFonts w:ascii="Times New Roman" w:eastAsiaTheme="majorEastAsia" w:hAnsi="Times New Roman"/>
          <w:bCs/>
          <w:sz w:val="24"/>
          <w:szCs w:val="24"/>
          <w:highlight w:val="yellow"/>
        </w:rPr>
        <w:t>]</w:t>
      </w:r>
    </w:p>
    <w:p w:rsidR="00344FE6" w:rsidRPr="00EC0039" w:rsidRDefault="00344FE6" w:rsidP="00D1624A">
      <w:pPr>
        <w:pStyle w:val="ListParagraph"/>
        <w:numPr>
          <w:ilvl w:val="0"/>
          <w:numId w:val="49"/>
        </w:numPr>
        <w:jc w:val="both"/>
        <w:rPr>
          <w:rFonts w:ascii="Times New Roman" w:eastAsiaTheme="majorEastAsia" w:hAnsi="Times New Roman"/>
          <w:sz w:val="24"/>
          <w:szCs w:val="24"/>
        </w:rPr>
      </w:pPr>
      <w:r w:rsidRPr="00EC0039">
        <w:rPr>
          <w:rFonts w:ascii="Times New Roman" w:hAnsi="Times New Roman"/>
          <w:sz w:val="24"/>
          <w:szCs w:val="24"/>
        </w:rPr>
        <w:t>Wear PPE issued such as gloves or respirators.  Do not share PPE.  Workers shall launder their clothing, uniforms, apparel and personal protective equipment (PPE) daily according to clothing or detergent instructions. Workers are encouraged to maintain additional apparel at worksites (e.g. shirts, sweatshirts) to minimize cross-exposure between work areas or worksites.</w:t>
      </w:r>
    </w:p>
    <w:p w:rsidR="00AD209C" w:rsidRPr="00EC0039" w:rsidRDefault="00AD209C" w:rsidP="00D1624A">
      <w:pPr>
        <w:pStyle w:val="ListParagraph"/>
        <w:numPr>
          <w:ilvl w:val="0"/>
          <w:numId w:val="49"/>
        </w:numPr>
        <w:jc w:val="both"/>
        <w:rPr>
          <w:rFonts w:ascii="Times New Roman" w:eastAsiaTheme="majorEastAsia" w:hAnsi="Times New Roman"/>
          <w:sz w:val="24"/>
          <w:szCs w:val="24"/>
        </w:rPr>
      </w:pPr>
      <w:r w:rsidRPr="00EC0039">
        <w:rPr>
          <w:rFonts w:ascii="Times New Roman" w:hAnsi="Times New Roman"/>
          <w:sz w:val="24"/>
          <w:szCs w:val="24"/>
        </w:rPr>
        <w:t>Food must not be provided nor shared communally.</w:t>
      </w:r>
    </w:p>
    <w:p w:rsidR="005B5B84" w:rsidRPr="003D4226" w:rsidRDefault="005B5B84" w:rsidP="00E45D43">
      <w:pPr>
        <w:pStyle w:val="Heading2"/>
      </w:pPr>
      <w:r w:rsidRPr="003D4226">
        <w:t>Workplace building and ventilation protocol</w:t>
      </w:r>
      <w:r w:rsidR="00921C41">
        <w:t>s</w:t>
      </w:r>
    </w:p>
    <w:p w:rsidR="00EC0039" w:rsidRPr="00A90983" w:rsidRDefault="007A06E8" w:rsidP="00A90983">
      <w:pPr>
        <w:jc w:val="both"/>
        <w:rPr>
          <w:rFonts w:ascii="Times New Roman" w:hAnsi="Times New Roman"/>
          <w:bCs/>
        </w:rPr>
      </w:pPr>
      <w:r w:rsidRPr="00A90983">
        <w:rPr>
          <w:rFonts w:ascii="Times New Roman" w:eastAsiaTheme="majorEastAsia" w:hAnsi="Times New Roman"/>
        </w:rPr>
        <w:t xml:space="preserve">In order to decrease the possibility of contamination, </w:t>
      </w:r>
      <w:r w:rsidR="00DC074E" w:rsidRPr="005B19BC">
        <w:rPr>
          <w:rFonts w:ascii="Times New Roman" w:eastAsiaTheme="majorEastAsia" w:hAnsi="Times New Roman"/>
          <w:b/>
          <w:bCs/>
          <w:color w:val="FF0000"/>
          <w:sz w:val="24"/>
          <w:szCs w:val="24"/>
          <w:highlight w:val="yellow"/>
        </w:rPr>
        <w:t>[Insert Company Name]</w:t>
      </w:r>
      <w:r w:rsidR="00DC074E">
        <w:rPr>
          <w:rFonts w:ascii="Times New Roman" w:eastAsiaTheme="majorEastAsia" w:hAnsi="Times New Roman"/>
          <w:b/>
          <w:bCs/>
          <w:color w:val="FF0000"/>
          <w:sz w:val="24"/>
          <w:szCs w:val="24"/>
        </w:rPr>
        <w:t xml:space="preserve"> </w:t>
      </w:r>
      <w:r w:rsidRPr="00A90983">
        <w:rPr>
          <w:rFonts w:ascii="Times New Roman" w:eastAsiaTheme="majorEastAsia" w:hAnsi="Times New Roman"/>
        </w:rPr>
        <w:t xml:space="preserve">has implemented workplace </w:t>
      </w:r>
      <w:r w:rsidR="00921C41">
        <w:rPr>
          <w:rFonts w:ascii="Times New Roman" w:eastAsiaTheme="majorEastAsia" w:hAnsi="Times New Roman"/>
        </w:rPr>
        <w:t xml:space="preserve">building </w:t>
      </w:r>
      <w:r w:rsidRPr="00A90983">
        <w:rPr>
          <w:rFonts w:ascii="Times New Roman" w:eastAsiaTheme="majorEastAsia" w:hAnsi="Times New Roman"/>
        </w:rPr>
        <w:t>and ventilation protocols. The overall o</w:t>
      </w:r>
      <w:r w:rsidR="005B5B84" w:rsidRPr="00A90983">
        <w:rPr>
          <w:rFonts w:ascii="Times New Roman" w:eastAsiaTheme="majorEastAsia" w:hAnsi="Times New Roman"/>
        </w:rPr>
        <w:t>peration of the building in which the workplace</w:t>
      </w:r>
      <w:r w:rsidR="00CD3C58" w:rsidRPr="00A90983">
        <w:rPr>
          <w:rFonts w:ascii="Times New Roman" w:eastAsiaTheme="majorEastAsia" w:hAnsi="Times New Roman"/>
        </w:rPr>
        <w:t xml:space="preserve"> is</w:t>
      </w:r>
      <w:r w:rsidR="005B5B84" w:rsidRPr="00A90983">
        <w:rPr>
          <w:rFonts w:ascii="Times New Roman" w:eastAsiaTheme="majorEastAsia" w:hAnsi="Times New Roman"/>
        </w:rPr>
        <w:t xml:space="preserve"> located</w:t>
      </w:r>
      <w:r w:rsidRPr="00A90983">
        <w:rPr>
          <w:rFonts w:ascii="Times New Roman" w:eastAsiaTheme="majorEastAsia" w:hAnsi="Times New Roman"/>
        </w:rPr>
        <w:t xml:space="preserve"> will be assessed by ensuring there are</w:t>
      </w:r>
      <w:r w:rsidR="005B5B84" w:rsidRPr="00A90983">
        <w:rPr>
          <w:rFonts w:ascii="Times New Roman" w:eastAsiaTheme="majorEastAsia" w:hAnsi="Times New Roman"/>
        </w:rPr>
        <w:t xml:space="preserve"> necessary sanitation</w:t>
      </w:r>
      <w:r w:rsidRPr="00A90983">
        <w:rPr>
          <w:rFonts w:ascii="Times New Roman" w:eastAsiaTheme="majorEastAsia" w:hAnsi="Times New Roman"/>
        </w:rPr>
        <w:t xml:space="preserve"> stations. Further, there will be an </w:t>
      </w:r>
      <w:r w:rsidR="005B5B84" w:rsidRPr="00A90983">
        <w:rPr>
          <w:rFonts w:ascii="Times New Roman" w:eastAsiaTheme="majorEastAsia" w:hAnsi="Times New Roman"/>
        </w:rPr>
        <w:t xml:space="preserve">assessment </w:t>
      </w:r>
      <w:r w:rsidRPr="00A90983">
        <w:rPr>
          <w:rFonts w:ascii="Times New Roman" w:eastAsiaTheme="majorEastAsia" w:hAnsi="Times New Roman"/>
        </w:rPr>
        <w:t>of the</w:t>
      </w:r>
      <w:r w:rsidR="005B5B84" w:rsidRPr="00A90983">
        <w:rPr>
          <w:rFonts w:ascii="Times New Roman" w:eastAsiaTheme="majorEastAsia" w:hAnsi="Times New Roman"/>
        </w:rPr>
        <w:t xml:space="preserve"> maintenance of building systems</w:t>
      </w:r>
      <w:r w:rsidR="00E45D43" w:rsidRPr="00A90983">
        <w:rPr>
          <w:rFonts w:ascii="Times New Roman" w:eastAsiaTheme="majorEastAsia" w:hAnsi="Times New Roman"/>
        </w:rPr>
        <w:t>,</w:t>
      </w:r>
      <w:r w:rsidR="005B5B84" w:rsidRPr="00A90983">
        <w:rPr>
          <w:rFonts w:ascii="Times New Roman" w:eastAsiaTheme="majorEastAsia" w:hAnsi="Times New Roman"/>
        </w:rPr>
        <w:t xml:space="preserve"> including water, plumbing, electrical</w:t>
      </w:r>
      <w:r w:rsidR="00E45D43" w:rsidRPr="00A90983">
        <w:rPr>
          <w:rFonts w:ascii="Times New Roman" w:eastAsiaTheme="majorEastAsia" w:hAnsi="Times New Roman"/>
        </w:rPr>
        <w:t>,</w:t>
      </w:r>
      <w:r w:rsidR="005B5B84" w:rsidRPr="00A90983">
        <w:rPr>
          <w:rFonts w:ascii="Times New Roman" w:eastAsiaTheme="majorEastAsia" w:hAnsi="Times New Roman"/>
        </w:rPr>
        <w:t xml:space="preserve"> and</w:t>
      </w:r>
      <w:r w:rsidR="00E45D43" w:rsidRPr="00A90983">
        <w:rPr>
          <w:rFonts w:ascii="Times New Roman" w:eastAsiaTheme="majorEastAsia" w:hAnsi="Times New Roman"/>
        </w:rPr>
        <w:t xml:space="preserve"> heating, ventilation and </w:t>
      </w:r>
      <w:r w:rsidRPr="00A90983">
        <w:rPr>
          <w:rFonts w:ascii="Times New Roman" w:eastAsiaTheme="majorEastAsia" w:hAnsi="Times New Roman"/>
        </w:rPr>
        <w:t>air conditioning</w:t>
      </w:r>
      <w:r w:rsidR="00E45D43" w:rsidRPr="00A90983">
        <w:rPr>
          <w:rFonts w:ascii="Times New Roman" w:eastAsiaTheme="majorEastAsia" w:hAnsi="Times New Roman"/>
        </w:rPr>
        <w:t xml:space="preserve"> (</w:t>
      </w:r>
      <w:r w:rsidR="005B5B84" w:rsidRPr="00A90983">
        <w:rPr>
          <w:rFonts w:ascii="Times New Roman" w:eastAsiaTheme="majorEastAsia" w:hAnsi="Times New Roman"/>
        </w:rPr>
        <w:t>HVAC</w:t>
      </w:r>
      <w:r w:rsidR="00E45D43" w:rsidRPr="00A90983">
        <w:rPr>
          <w:rFonts w:ascii="Times New Roman" w:eastAsiaTheme="majorEastAsia" w:hAnsi="Times New Roman"/>
        </w:rPr>
        <w:t>)</w:t>
      </w:r>
      <w:r w:rsidR="005B5B84" w:rsidRPr="00A90983">
        <w:rPr>
          <w:rFonts w:ascii="Times New Roman" w:eastAsiaTheme="majorEastAsia" w:hAnsi="Times New Roman"/>
        </w:rPr>
        <w:t xml:space="preserve"> systems.</w:t>
      </w:r>
      <w:r w:rsidR="005B5B84" w:rsidRPr="00A90983">
        <w:rPr>
          <w:rFonts w:ascii="Times New Roman" w:eastAsiaTheme="majorEastAsia" w:hAnsi="Times New Roman"/>
          <w:color w:val="003865" w:themeColor="accent1"/>
        </w:rPr>
        <w:t xml:space="preserve"> </w:t>
      </w:r>
      <w:r w:rsidR="005B5B84" w:rsidRPr="00A90983">
        <w:rPr>
          <w:rFonts w:ascii="Times New Roman" w:eastAsiaTheme="majorEastAsia" w:hAnsi="Times New Roman"/>
          <w:b/>
          <w:bCs/>
          <w:color w:val="FF0000"/>
        </w:rPr>
        <w:t>[</w:t>
      </w:r>
      <w:r w:rsidR="005B5B84" w:rsidRPr="001821DB">
        <w:rPr>
          <w:rFonts w:ascii="Times New Roman" w:eastAsiaTheme="majorEastAsia" w:hAnsi="Times New Roman"/>
          <w:b/>
          <w:bCs/>
          <w:color w:val="FF0000"/>
          <w:highlight w:val="yellow"/>
        </w:rPr>
        <w:t xml:space="preserve">Describe how you are addressing the building and ventilation protocols included in the </w:t>
      </w:r>
      <w:r w:rsidR="004221B2" w:rsidRPr="001821DB">
        <w:rPr>
          <w:rFonts w:ascii="Times New Roman" w:eastAsiaTheme="majorEastAsia" w:hAnsi="Times New Roman"/>
          <w:b/>
          <w:bCs/>
          <w:color w:val="FF0000"/>
          <w:highlight w:val="yellow"/>
        </w:rPr>
        <w:t>industry</w:t>
      </w:r>
      <w:r w:rsidR="005B5B84" w:rsidRPr="001821DB">
        <w:rPr>
          <w:rFonts w:ascii="Times New Roman" w:eastAsiaTheme="majorEastAsia" w:hAnsi="Times New Roman"/>
          <w:b/>
          <w:bCs/>
          <w:color w:val="FF0000"/>
          <w:highlight w:val="yellow"/>
        </w:rPr>
        <w:t xml:space="preserve"> </w:t>
      </w:r>
      <w:r w:rsidR="004221B2" w:rsidRPr="001821DB">
        <w:rPr>
          <w:rFonts w:ascii="Times New Roman" w:eastAsiaTheme="majorEastAsia" w:hAnsi="Times New Roman"/>
          <w:b/>
          <w:bCs/>
          <w:color w:val="FF0000"/>
          <w:highlight w:val="yellow"/>
        </w:rPr>
        <w:t>guidance</w:t>
      </w:r>
      <w:r w:rsidR="005B5B84" w:rsidRPr="001821DB">
        <w:rPr>
          <w:rFonts w:ascii="Times New Roman" w:eastAsiaTheme="majorEastAsia" w:hAnsi="Times New Roman"/>
          <w:b/>
          <w:bCs/>
          <w:color w:val="FF0000"/>
          <w:highlight w:val="yellow"/>
        </w:rPr>
        <w:t xml:space="preserve"> for your business.]</w:t>
      </w:r>
      <w:r w:rsidR="002B6160" w:rsidRPr="00A90983">
        <w:rPr>
          <w:rFonts w:ascii="Times New Roman" w:hAnsi="Times New Roman"/>
          <w:bCs/>
        </w:rPr>
        <w:t xml:space="preserve"> </w:t>
      </w:r>
    </w:p>
    <w:p w:rsidR="005B5B84" w:rsidRPr="00A90983" w:rsidRDefault="002B6160" w:rsidP="00A90983">
      <w:pPr>
        <w:jc w:val="both"/>
        <w:rPr>
          <w:rFonts w:ascii="Times New Roman" w:hAnsi="Times New Roman"/>
          <w:b/>
          <w:color w:val="FF0000"/>
          <w:lang w:bidi="ar-SA"/>
        </w:rPr>
      </w:pPr>
      <w:r w:rsidRPr="00A90983">
        <w:rPr>
          <w:rFonts w:ascii="Times New Roman" w:hAnsi="Times New Roman"/>
          <w:bCs/>
        </w:rPr>
        <w:t xml:space="preserve">The maximum amount of </w:t>
      </w:r>
      <w:r w:rsidRPr="00A90983">
        <w:rPr>
          <w:rFonts w:ascii="Times New Roman" w:hAnsi="Times New Roman"/>
          <w:bCs/>
          <w:lang w:bidi="ar-SA"/>
        </w:rPr>
        <w:t>fresh air is being brought into the workplace, air recirculation is being limited</w:t>
      </w:r>
      <w:r w:rsidR="00E45D43" w:rsidRPr="00A90983">
        <w:rPr>
          <w:rFonts w:ascii="Times New Roman" w:hAnsi="Times New Roman"/>
          <w:bCs/>
          <w:lang w:bidi="ar-SA"/>
        </w:rPr>
        <w:t>,</w:t>
      </w:r>
      <w:r w:rsidRPr="00A90983">
        <w:rPr>
          <w:rFonts w:ascii="Times New Roman" w:hAnsi="Times New Roman"/>
          <w:bCs/>
          <w:lang w:bidi="ar-SA"/>
        </w:rPr>
        <w:t xml:space="preserve"> and ventilation systems are being properly used and maintained. Steps are also being taken to minimize air flow blowing across people. </w:t>
      </w:r>
      <w:r w:rsidRPr="001821DB">
        <w:rPr>
          <w:rFonts w:ascii="Times New Roman" w:hAnsi="Times New Roman"/>
          <w:b/>
          <w:color w:val="FF0000"/>
          <w:highlight w:val="yellow"/>
          <w:lang w:bidi="ar-SA"/>
        </w:rPr>
        <w:t>[</w:t>
      </w:r>
      <w:r w:rsidRPr="001821DB">
        <w:rPr>
          <w:rFonts w:ascii="Times New Roman" w:eastAsiaTheme="majorEastAsia" w:hAnsi="Times New Roman"/>
          <w:b/>
          <w:bCs/>
          <w:color w:val="FF0000"/>
          <w:highlight w:val="yellow"/>
        </w:rPr>
        <w:t xml:space="preserve">Address the requirements provided in the </w:t>
      </w:r>
      <w:r w:rsidR="004221B2" w:rsidRPr="001821DB">
        <w:rPr>
          <w:rFonts w:ascii="Times New Roman" w:eastAsiaTheme="majorEastAsia" w:hAnsi="Times New Roman"/>
          <w:b/>
          <w:bCs/>
          <w:color w:val="FF0000"/>
          <w:highlight w:val="yellow"/>
        </w:rPr>
        <w:t>industry</w:t>
      </w:r>
      <w:r w:rsidRPr="001821DB">
        <w:rPr>
          <w:rFonts w:ascii="Times New Roman" w:eastAsiaTheme="majorEastAsia" w:hAnsi="Times New Roman"/>
          <w:b/>
          <w:bCs/>
          <w:color w:val="FF0000"/>
          <w:highlight w:val="yellow"/>
        </w:rPr>
        <w:t xml:space="preserve"> </w:t>
      </w:r>
      <w:r w:rsidR="004221B2" w:rsidRPr="001821DB">
        <w:rPr>
          <w:rFonts w:ascii="Times New Roman" w:eastAsiaTheme="majorEastAsia" w:hAnsi="Times New Roman"/>
          <w:b/>
          <w:bCs/>
          <w:color w:val="FF0000"/>
          <w:highlight w:val="yellow"/>
        </w:rPr>
        <w:t>guidance</w:t>
      </w:r>
      <w:r w:rsidRPr="001821DB">
        <w:rPr>
          <w:rFonts w:ascii="Times New Roman" w:eastAsiaTheme="majorEastAsia" w:hAnsi="Times New Roman"/>
          <w:b/>
          <w:bCs/>
          <w:color w:val="FF0000"/>
          <w:highlight w:val="yellow"/>
        </w:rPr>
        <w:t xml:space="preserve"> that is applicable to the business and </w:t>
      </w:r>
      <w:r w:rsidRPr="001821DB">
        <w:rPr>
          <w:rFonts w:ascii="Times New Roman" w:hAnsi="Times New Roman"/>
          <w:b/>
          <w:color w:val="FF0000"/>
          <w:highlight w:val="yellow"/>
          <w:lang w:bidi="ar-SA"/>
        </w:rPr>
        <w:t>describe steps being taken</w:t>
      </w:r>
      <w:r w:rsidR="001821DB">
        <w:rPr>
          <w:rFonts w:ascii="Times New Roman" w:hAnsi="Times New Roman"/>
          <w:b/>
          <w:color w:val="FF0000"/>
          <w:highlight w:val="yellow"/>
          <w:lang w:bidi="ar-SA"/>
        </w:rPr>
        <w:t xml:space="preserve"> to</w:t>
      </w:r>
      <w:r w:rsidRPr="001821DB">
        <w:rPr>
          <w:rFonts w:ascii="Times New Roman" w:hAnsi="Times New Roman"/>
          <w:b/>
          <w:color w:val="FF0000"/>
          <w:highlight w:val="yellow"/>
          <w:lang w:bidi="ar-SA"/>
        </w:rPr>
        <w:t xml:space="preserve"> introduce fresh air, to improve air circulation, and to properly use and maintain ventilations systems.]</w:t>
      </w:r>
    </w:p>
    <w:p w:rsidR="00A2490A" w:rsidRPr="00A90983" w:rsidRDefault="00CD3C58" w:rsidP="00A90983">
      <w:pPr>
        <w:pStyle w:val="Heading2"/>
        <w:jc w:val="both"/>
        <w:rPr>
          <w:rFonts w:ascii="Times New Roman" w:hAnsi="Times New Roman" w:cs="Times New Roman"/>
        </w:rPr>
      </w:pPr>
      <w:r w:rsidRPr="00A90983">
        <w:rPr>
          <w:rFonts w:ascii="Times New Roman" w:hAnsi="Times New Roman" w:cs="Times New Roman"/>
        </w:rPr>
        <w:t xml:space="preserve">Workplace </w:t>
      </w:r>
      <w:r w:rsidR="008D5B42" w:rsidRPr="00A90983">
        <w:rPr>
          <w:rFonts w:ascii="Times New Roman" w:hAnsi="Times New Roman" w:cs="Times New Roman"/>
        </w:rPr>
        <w:t>c</w:t>
      </w:r>
      <w:r w:rsidR="00A2490A" w:rsidRPr="00A90983">
        <w:rPr>
          <w:rFonts w:ascii="Times New Roman" w:hAnsi="Times New Roman" w:cs="Times New Roman"/>
        </w:rPr>
        <w:t>leaning</w:t>
      </w:r>
      <w:r w:rsidRPr="00A90983">
        <w:rPr>
          <w:rFonts w:ascii="Times New Roman" w:hAnsi="Times New Roman" w:cs="Times New Roman"/>
        </w:rPr>
        <w:t xml:space="preserve"> and</w:t>
      </w:r>
      <w:r w:rsidR="00A2490A" w:rsidRPr="00A90983">
        <w:rPr>
          <w:rFonts w:ascii="Times New Roman" w:hAnsi="Times New Roman" w:cs="Times New Roman"/>
        </w:rPr>
        <w:t xml:space="preserve"> disin</w:t>
      </w:r>
      <w:r w:rsidR="00921C41">
        <w:rPr>
          <w:rFonts w:ascii="Times New Roman" w:hAnsi="Times New Roman" w:cs="Times New Roman"/>
        </w:rPr>
        <w:t>fecting</w:t>
      </w:r>
      <w:r w:rsidRPr="00A90983">
        <w:rPr>
          <w:rFonts w:ascii="Times New Roman" w:hAnsi="Times New Roman" w:cs="Times New Roman"/>
        </w:rPr>
        <w:t xml:space="preserve"> protocol</w:t>
      </w:r>
      <w:r w:rsidR="00921C41">
        <w:rPr>
          <w:rFonts w:ascii="Times New Roman" w:hAnsi="Times New Roman" w:cs="Times New Roman"/>
        </w:rPr>
        <w:t>s</w:t>
      </w:r>
    </w:p>
    <w:p w:rsidR="00A2490A" w:rsidRPr="00A90983" w:rsidRDefault="00A2490A" w:rsidP="00A90983">
      <w:pPr>
        <w:jc w:val="both"/>
        <w:rPr>
          <w:rFonts w:ascii="Times New Roman" w:eastAsiaTheme="majorEastAsia" w:hAnsi="Times New Roman"/>
          <w:b/>
          <w:bCs/>
        </w:rPr>
      </w:pPr>
      <w:r w:rsidRPr="00A90983">
        <w:rPr>
          <w:rFonts w:ascii="Times New Roman" w:eastAsiaTheme="majorEastAsia" w:hAnsi="Times New Roman"/>
        </w:rPr>
        <w:t xml:space="preserve">Regular practices </w:t>
      </w:r>
      <w:r w:rsidR="00260951" w:rsidRPr="00A90983">
        <w:rPr>
          <w:rFonts w:ascii="Times New Roman" w:eastAsiaTheme="majorEastAsia" w:hAnsi="Times New Roman"/>
        </w:rPr>
        <w:t xml:space="preserve">of cleaning and disinfecting have been </w:t>
      </w:r>
      <w:r w:rsidRPr="00A90983">
        <w:rPr>
          <w:rFonts w:ascii="Times New Roman" w:eastAsiaTheme="majorEastAsia" w:hAnsi="Times New Roman"/>
        </w:rPr>
        <w:t xml:space="preserve">implemented, including </w:t>
      </w:r>
      <w:r w:rsidR="00FD0A5D" w:rsidRPr="00A90983">
        <w:rPr>
          <w:rFonts w:ascii="Times New Roman" w:eastAsiaTheme="majorEastAsia" w:hAnsi="Times New Roman"/>
        </w:rPr>
        <w:t xml:space="preserve">a schedule for </w:t>
      </w:r>
      <w:r w:rsidRPr="00A90983">
        <w:rPr>
          <w:rFonts w:ascii="Times New Roman" w:eastAsiaTheme="majorEastAsia" w:hAnsi="Times New Roman"/>
        </w:rPr>
        <w:t>routine cleaning and disinfecting of work surfaces, equipment, tools and machinery, vehicles and areas in the work environment</w:t>
      </w:r>
      <w:r w:rsidR="001B7670" w:rsidRPr="00A90983">
        <w:rPr>
          <w:rFonts w:ascii="Times New Roman" w:eastAsiaTheme="majorEastAsia" w:hAnsi="Times New Roman"/>
        </w:rPr>
        <w:t>,</w:t>
      </w:r>
      <w:r w:rsidRPr="00A90983">
        <w:rPr>
          <w:rFonts w:ascii="Times New Roman" w:eastAsiaTheme="majorEastAsia" w:hAnsi="Times New Roman"/>
        </w:rPr>
        <w:t xml:space="preserve"> including</w:t>
      </w:r>
      <w:r w:rsidR="001B7670" w:rsidRPr="00A90983">
        <w:rPr>
          <w:rFonts w:ascii="Times New Roman" w:eastAsiaTheme="majorEastAsia" w:hAnsi="Times New Roman"/>
        </w:rPr>
        <w:t xml:space="preserve"> </w:t>
      </w:r>
      <w:r w:rsidRPr="00A90983">
        <w:rPr>
          <w:rFonts w:ascii="Times New Roman" w:eastAsiaTheme="majorEastAsia" w:hAnsi="Times New Roman"/>
        </w:rPr>
        <w:t>restrooms, break rooms, lunch rooms, meeting rooms, checkout stations, fitting rooms</w:t>
      </w:r>
      <w:r w:rsidR="001B7670" w:rsidRPr="00A90983">
        <w:rPr>
          <w:rFonts w:ascii="Times New Roman" w:eastAsiaTheme="majorEastAsia" w:hAnsi="Times New Roman"/>
        </w:rPr>
        <w:t>,</w:t>
      </w:r>
      <w:r w:rsidRPr="00A90983">
        <w:rPr>
          <w:rFonts w:ascii="Times New Roman" w:eastAsiaTheme="majorEastAsia" w:hAnsi="Times New Roman"/>
        </w:rPr>
        <w:t xml:space="preserve"> and drop-off and pick-up locations. Frequent cleaning and disinfecting </w:t>
      </w:r>
      <w:r w:rsidR="00260951" w:rsidRPr="00A90983">
        <w:rPr>
          <w:rFonts w:ascii="Times New Roman" w:eastAsiaTheme="majorEastAsia" w:hAnsi="Times New Roman"/>
        </w:rPr>
        <w:t>is being conducted of</w:t>
      </w:r>
      <w:r w:rsidRPr="00A90983">
        <w:rPr>
          <w:rFonts w:ascii="Times New Roman" w:eastAsiaTheme="majorEastAsia" w:hAnsi="Times New Roman"/>
        </w:rPr>
        <w:t xml:space="preserve"> high-touch areas</w:t>
      </w:r>
      <w:r w:rsidR="001B7670" w:rsidRPr="00A90983">
        <w:rPr>
          <w:rFonts w:ascii="Times New Roman" w:eastAsiaTheme="majorEastAsia" w:hAnsi="Times New Roman"/>
        </w:rPr>
        <w:t>,</w:t>
      </w:r>
      <w:r w:rsidR="00260951" w:rsidRPr="00A90983">
        <w:rPr>
          <w:rFonts w:ascii="Times New Roman" w:eastAsiaTheme="majorEastAsia" w:hAnsi="Times New Roman"/>
        </w:rPr>
        <w:t xml:space="preserve"> including</w:t>
      </w:r>
      <w:r w:rsidR="001B7670" w:rsidRPr="00A90983">
        <w:rPr>
          <w:rFonts w:ascii="Times New Roman" w:eastAsiaTheme="majorEastAsia" w:hAnsi="Times New Roman"/>
        </w:rPr>
        <w:t xml:space="preserve"> </w:t>
      </w:r>
      <w:r w:rsidRPr="00A90983">
        <w:rPr>
          <w:rFonts w:ascii="Times New Roman" w:eastAsiaTheme="majorEastAsia" w:hAnsi="Times New Roman"/>
        </w:rPr>
        <w:t xml:space="preserve">phones, keyboards, touch screens, controls, door handles, elevator panels, railings, copy machines, credit card readers, delivery equipment, etc. </w:t>
      </w:r>
    </w:p>
    <w:p w:rsidR="00866F3B" w:rsidRPr="00A90983" w:rsidRDefault="00A2490A" w:rsidP="00A90983">
      <w:pPr>
        <w:jc w:val="both"/>
        <w:rPr>
          <w:rFonts w:ascii="Times New Roman" w:eastAsiaTheme="majorEastAsia" w:hAnsi="Times New Roman"/>
        </w:rPr>
      </w:pPr>
      <w:r w:rsidRPr="00A90983">
        <w:rPr>
          <w:rFonts w:ascii="Times New Roman" w:eastAsiaTheme="majorEastAsia" w:hAnsi="Times New Roman"/>
        </w:rPr>
        <w:t>Appropriate</w:t>
      </w:r>
      <w:r w:rsidRPr="00A90983">
        <w:rPr>
          <w:rFonts w:ascii="Times New Roman" w:hAnsi="Times New Roman"/>
          <w:bCs/>
          <w:lang w:bidi="ar-SA"/>
        </w:rPr>
        <w:t xml:space="preserve"> and effective cleaning and disinfect</w:t>
      </w:r>
      <w:r w:rsidR="001B7670" w:rsidRPr="00A90983">
        <w:rPr>
          <w:rFonts w:ascii="Times New Roman" w:hAnsi="Times New Roman"/>
          <w:bCs/>
          <w:lang w:bidi="ar-SA"/>
        </w:rPr>
        <w:t>ing</w:t>
      </w:r>
      <w:r w:rsidRPr="00A90983">
        <w:rPr>
          <w:rFonts w:ascii="Times New Roman" w:hAnsi="Times New Roman"/>
          <w:bCs/>
          <w:lang w:bidi="ar-SA"/>
        </w:rPr>
        <w:t xml:space="preserve"> supplies have been purchased and are available for use in accordance with product labels, safety data sheets and manufacturer specifications</w:t>
      </w:r>
      <w:r w:rsidR="00260951" w:rsidRPr="00A90983">
        <w:rPr>
          <w:rFonts w:ascii="Times New Roman" w:hAnsi="Times New Roman"/>
          <w:bCs/>
          <w:lang w:bidi="ar-SA"/>
        </w:rPr>
        <w:t>,</w:t>
      </w:r>
      <w:r w:rsidRPr="00A90983">
        <w:rPr>
          <w:rFonts w:ascii="Times New Roman" w:hAnsi="Times New Roman"/>
          <w:bCs/>
          <w:lang w:bidi="ar-SA"/>
        </w:rPr>
        <w:t xml:space="preserve"> and are being used with required personal protective equipment for the product.</w:t>
      </w:r>
      <w:r w:rsidRPr="00A90983">
        <w:rPr>
          <w:rFonts w:ascii="Times New Roman" w:hAnsi="Times New Roman"/>
          <w:bCs/>
        </w:rPr>
        <w:t xml:space="preserve"> </w:t>
      </w:r>
      <w:r w:rsidRPr="00A90983">
        <w:rPr>
          <w:rFonts w:ascii="Times New Roman" w:hAnsi="Times New Roman"/>
          <w:b/>
          <w:color w:val="FF0000"/>
        </w:rPr>
        <w:t>[</w:t>
      </w:r>
      <w:r w:rsidR="005C10BB" w:rsidRPr="001821DB">
        <w:rPr>
          <w:rFonts w:ascii="Times New Roman" w:eastAsiaTheme="majorEastAsia" w:hAnsi="Times New Roman"/>
          <w:b/>
          <w:bCs/>
          <w:color w:val="FF0000"/>
          <w:highlight w:val="yellow"/>
        </w:rPr>
        <w:t xml:space="preserve">Address the requirements provided in the </w:t>
      </w:r>
      <w:r w:rsidR="004221B2" w:rsidRPr="001821DB">
        <w:rPr>
          <w:rFonts w:ascii="Times New Roman" w:eastAsiaTheme="majorEastAsia" w:hAnsi="Times New Roman"/>
          <w:b/>
          <w:bCs/>
          <w:color w:val="FF0000"/>
          <w:highlight w:val="yellow"/>
        </w:rPr>
        <w:t>industry</w:t>
      </w:r>
      <w:r w:rsidR="005C10BB" w:rsidRPr="001821DB">
        <w:rPr>
          <w:rFonts w:ascii="Times New Roman" w:eastAsiaTheme="majorEastAsia" w:hAnsi="Times New Roman"/>
          <w:b/>
          <w:bCs/>
          <w:color w:val="FF0000"/>
          <w:highlight w:val="yellow"/>
        </w:rPr>
        <w:t xml:space="preserve"> </w:t>
      </w:r>
      <w:r w:rsidR="004221B2" w:rsidRPr="001821DB">
        <w:rPr>
          <w:rFonts w:ascii="Times New Roman" w:eastAsiaTheme="majorEastAsia" w:hAnsi="Times New Roman"/>
          <w:b/>
          <w:bCs/>
          <w:color w:val="FF0000"/>
          <w:highlight w:val="yellow"/>
        </w:rPr>
        <w:t>g</w:t>
      </w:r>
      <w:r w:rsidR="005C10BB" w:rsidRPr="001821DB">
        <w:rPr>
          <w:rFonts w:ascii="Times New Roman" w:eastAsiaTheme="majorEastAsia" w:hAnsi="Times New Roman"/>
          <w:b/>
          <w:bCs/>
          <w:color w:val="FF0000"/>
          <w:highlight w:val="yellow"/>
        </w:rPr>
        <w:t>uidance that is applicable to the business</w:t>
      </w:r>
      <w:r w:rsidR="00652597" w:rsidRPr="001821DB">
        <w:rPr>
          <w:rFonts w:ascii="Times New Roman" w:eastAsiaTheme="majorEastAsia" w:hAnsi="Times New Roman"/>
          <w:b/>
          <w:bCs/>
          <w:color w:val="FF0000"/>
          <w:highlight w:val="yellow"/>
        </w:rPr>
        <w:t xml:space="preserve"> and</w:t>
      </w:r>
      <w:r w:rsidR="00260951" w:rsidRPr="001821DB">
        <w:rPr>
          <w:rFonts w:ascii="Times New Roman" w:eastAsiaTheme="majorEastAsia" w:hAnsi="Times New Roman"/>
          <w:b/>
          <w:bCs/>
          <w:color w:val="FF0000"/>
          <w:highlight w:val="yellow"/>
        </w:rPr>
        <w:t xml:space="preserve"> describe the </w:t>
      </w:r>
      <w:r w:rsidRPr="001821DB">
        <w:rPr>
          <w:rFonts w:ascii="Times New Roman" w:hAnsi="Times New Roman"/>
          <w:b/>
          <w:color w:val="FF0000"/>
          <w:highlight w:val="yellow"/>
        </w:rPr>
        <w:t xml:space="preserve">cleaning and disinfecting supplies that </w:t>
      </w:r>
      <w:r w:rsidR="00260951" w:rsidRPr="001821DB">
        <w:rPr>
          <w:rFonts w:ascii="Times New Roman" w:hAnsi="Times New Roman"/>
          <w:b/>
          <w:color w:val="FF0000"/>
          <w:highlight w:val="yellow"/>
        </w:rPr>
        <w:t>are being used</w:t>
      </w:r>
      <w:r w:rsidRPr="001821DB">
        <w:rPr>
          <w:rFonts w:ascii="Times New Roman" w:hAnsi="Times New Roman"/>
          <w:b/>
          <w:color w:val="FF0000"/>
          <w:highlight w:val="yellow"/>
        </w:rPr>
        <w:t xml:space="preserve">, </w:t>
      </w:r>
      <w:r w:rsidR="00260951" w:rsidRPr="001821DB">
        <w:rPr>
          <w:rFonts w:ascii="Times New Roman" w:hAnsi="Times New Roman"/>
          <w:b/>
          <w:color w:val="FF0000"/>
          <w:highlight w:val="yellow"/>
        </w:rPr>
        <w:t xml:space="preserve">the </w:t>
      </w:r>
      <w:r w:rsidRPr="001821DB">
        <w:rPr>
          <w:rFonts w:ascii="Times New Roman" w:hAnsi="Times New Roman"/>
          <w:b/>
          <w:color w:val="FF0000"/>
          <w:highlight w:val="yellow"/>
        </w:rPr>
        <w:t>purpose</w:t>
      </w:r>
      <w:r w:rsidR="00260951" w:rsidRPr="001821DB">
        <w:rPr>
          <w:rFonts w:ascii="Times New Roman" w:hAnsi="Times New Roman"/>
          <w:b/>
          <w:color w:val="FF0000"/>
          <w:highlight w:val="yellow"/>
        </w:rPr>
        <w:t xml:space="preserve">s for which </w:t>
      </w:r>
      <w:r w:rsidRPr="001821DB">
        <w:rPr>
          <w:rFonts w:ascii="Times New Roman" w:hAnsi="Times New Roman"/>
          <w:b/>
          <w:color w:val="FF0000"/>
          <w:highlight w:val="yellow"/>
        </w:rPr>
        <w:t xml:space="preserve">they </w:t>
      </w:r>
      <w:r w:rsidR="00260951" w:rsidRPr="001821DB">
        <w:rPr>
          <w:rFonts w:ascii="Times New Roman" w:hAnsi="Times New Roman"/>
          <w:b/>
          <w:color w:val="FF0000"/>
          <w:highlight w:val="yellow"/>
        </w:rPr>
        <w:t xml:space="preserve">are or will be </w:t>
      </w:r>
      <w:r w:rsidRPr="001821DB">
        <w:rPr>
          <w:rFonts w:ascii="Times New Roman" w:hAnsi="Times New Roman"/>
          <w:b/>
          <w:color w:val="FF0000"/>
          <w:highlight w:val="yellow"/>
        </w:rPr>
        <w:t>used</w:t>
      </w:r>
      <w:r w:rsidR="00260951" w:rsidRPr="001821DB">
        <w:rPr>
          <w:rFonts w:ascii="Times New Roman" w:hAnsi="Times New Roman"/>
          <w:b/>
          <w:color w:val="FF0000"/>
          <w:highlight w:val="yellow"/>
        </w:rPr>
        <w:t xml:space="preserve">, </w:t>
      </w:r>
      <w:r w:rsidRPr="001821DB">
        <w:rPr>
          <w:rFonts w:ascii="Times New Roman" w:hAnsi="Times New Roman"/>
          <w:b/>
          <w:color w:val="FF0000"/>
          <w:highlight w:val="yellow"/>
        </w:rPr>
        <w:t xml:space="preserve">how they </w:t>
      </w:r>
      <w:r w:rsidR="00260951" w:rsidRPr="001821DB">
        <w:rPr>
          <w:rFonts w:ascii="Times New Roman" w:hAnsi="Times New Roman"/>
          <w:b/>
          <w:color w:val="FF0000"/>
          <w:highlight w:val="yellow"/>
        </w:rPr>
        <w:t xml:space="preserve">are to </w:t>
      </w:r>
      <w:r w:rsidRPr="001821DB">
        <w:rPr>
          <w:rFonts w:ascii="Times New Roman" w:hAnsi="Times New Roman"/>
          <w:b/>
          <w:color w:val="FF0000"/>
          <w:highlight w:val="yellow"/>
        </w:rPr>
        <w:t xml:space="preserve">be used, </w:t>
      </w:r>
      <w:r w:rsidR="00FD0A5D" w:rsidRPr="001821DB">
        <w:rPr>
          <w:rFonts w:ascii="Times New Roman" w:hAnsi="Times New Roman"/>
          <w:b/>
          <w:color w:val="FF0000"/>
          <w:highlight w:val="yellow"/>
        </w:rPr>
        <w:t xml:space="preserve">training that will be provided </w:t>
      </w:r>
      <w:r w:rsidR="005C10BB" w:rsidRPr="001821DB">
        <w:rPr>
          <w:rFonts w:ascii="Times New Roman" w:hAnsi="Times New Roman"/>
          <w:b/>
          <w:color w:val="FF0000"/>
          <w:highlight w:val="yellow"/>
        </w:rPr>
        <w:t xml:space="preserve">to ensure their proper use </w:t>
      </w:r>
      <w:r w:rsidR="00260951" w:rsidRPr="001821DB">
        <w:rPr>
          <w:rFonts w:ascii="Times New Roman" w:hAnsi="Times New Roman"/>
          <w:b/>
          <w:color w:val="FF0000"/>
          <w:highlight w:val="yellow"/>
        </w:rPr>
        <w:t xml:space="preserve">and any required </w:t>
      </w:r>
      <w:r w:rsidRPr="001821DB">
        <w:rPr>
          <w:rFonts w:ascii="Times New Roman" w:hAnsi="Times New Roman"/>
          <w:b/>
          <w:color w:val="FF0000"/>
          <w:highlight w:val="yellow"/>
        </w:rPr>
        <w:t>personal protective equipment</w:t>
      </w:r>
      <w:r w:rsidR="00260951" w:rsidRPr="001821DB">
        <w:rPr>
          <w:rFonts w:ascii="Times New Roman" w:hAnsi="Times New Roman"/>
          <w:b/>
          <w:color w:val="FF0000"/>
          <w:highlight w:val="yellow"/>
        </w:rPr>
        <w:t>.</w:t>
      </w:r>
      <w:r w:rsidRPr="001821DB">
        <w:rPr>
          <w:rFonts w:ascii="Times New Roman" w:hAnsi="Times New Roman"/>
          <w:b/>
          <w:color w:val="FF0000"/>
          <w:highlight w:val="yellow"/>
        </w:rPr>
        <w:t>]</w:t>
      </w:r>
      <w:r w:rsidRPr="00A90983">
        <w:rPr>
          <w:rFonts w:ascii="Times New Roman" w:hAnsi="Times New Roman"/>
          <w:bCs/>
        </w:rPr>
        <w:t xml:space="preserve"> </w:t>
      </w:r>
      <w:r w:rsidR="00866F3B" w:rsidRPr="00A90983">
        <w:rPr>
          <w:rFonts w:ascii="Times New Roman" w:eastAsiaTheme="majorEastAsia" w:hAnsi="Times New Roman"/>
        </w:rPr>
        <w:t xml:space="preserve"> </w:t>
      </w:r>
    </w:p>
    <w:p w:rsidR="00F67032" w:rsidRPr="00A90983" w:rsidRDefault="00F67032" w:rsidP="00A90983">
      <w:pPr>
        <w:jc w:val="both"/>
        <w:rPr>
          <w:rFonts w:ascii="Times New Roman" w:eastAsiaTheme="majorEastAsia" w:hAnsi="Times New Roman"/>
        </w:rPr>
      </w:pPr>
      <w:r w:rsidRPr="00A90983">
        <w:rPr>
          <w:rFonts w:ascii="Times New Roman" w:eastAsiaTheme="majorEastAsia" w:hAnsi="Times New Roman"/>
        </w:rPr>
        <w:t xml:space="preserve">Furthermore, the below principles will be observed and practiced when applicable: </w:t>
      </w:r>
    </w:p>
    <w:p w:rsidR="00783CD6" w:rsidRPr="00A90983" w:rsidRDefault="00783CD6" w:rsidP="00A90983">
      <w:pPr>
        <w:pStyle w:val="ListParagraph"/>
        <w:numPr>
          <w:ilvl w:val="0"/>
          <w:numId w:val="50"/>
        </w:numPr>
        <w:jc w:val="both"/>
        <w:rPr>
          <w:rFonts w:ascii="Times New Roman" w:eastAsiaTheme="majorEastAsia" w:hAnsi="Times New Roman"/>
        </w:rPr>
      </w:pPr>
      <w:r w:rsidRPr="00A90983">
        <w:rPr>
          <w:rFonts w:ascii="Times New Roman" w:eastAsiaTheme="majorEastAsia" w:hAnsi="Times New Roman"/>
        </w:rPr>
        <w:t>Careful attention to jobsite toilet and hand cleaning facilities. Ensure that these facilities are in clean, working order and stocked with soap and/or hand sanitizer.</w:t>
      </w:r>
    </w:p>
    <w:p w:rsidR="00783CD6" w:rsidRPr="00A90983" w:rsidRDefault="00783CD6" w:rsidP="00A90983">
      <w:pPr>
        <w:pStyle w:val="ListParagraph"/>
        <w:numPr>
          <w:ilvl w:val="0"/>
          <w:numId w:val="50"/>
        </w:numPr>
        <w:jc w:val="both"/>
        <w:rPr>
          <w:rFonts w:ascii="Times New Roman" w:eastAsiaTheme="majorEastAsia" w:hAnsi="Times New Roman"/>
        </w:rPr>
      </w:pPr>
      <w:r w:rsidRPr="00A90983">
        <w:rPr>
          <w:rFonts w:ascii="Times New Roman" w:eastAsiaTheme="majorEastAsia" w:hAnsi="Times New Roman"/>
        </w:rPr>
        <w:t>Establish a documented sanitization schedule and checklist, identifying surfaces and equipment to be sanitized, the agent to be used and the frequency at which sanitization occurs.</w:t>
      </w:r>
    </w:p>
    <w:p w:rsidR="00783CD6" w:rsidRPr="00A90983" w:rsidRDefault="00783CD6" w:rsidP="00A90983">
      <w:pPr>
        <w:pStyle w:val="ListParagraph"/>
        <w:numPr>
          <w:ilvl w:val="0"/>
          <w:numId w:val="50"/>
        </w:numPr>
        <w:jc w:val="both"/>
        <w:rPr>
          <w:rFonts w:ascii="Times New Roman" w:eastAsiaTheme="majorEastAsia" w:hAnsi="Times New Roman"/>
        </w:rPr>
      </w:pPr>
      <w:r w:rsidRPr="00A90983">
        <w:rPr>
          <w:rFonts w:ascii="Times New Roman" w:eastAsiaTheme="majorEastAsia" w:hAnsi="Times New Roman"/>
        </w:rPr>
        <w:t>Provide for separation between individual portable toilets and handwashing/sanitizing stations, including staggering the location and positioning of individual portable toilets and handwashing stations to minimize congregation and traffic (e.g. positioned back to back with doors facing away from each other, mark off six feet of separation between persons waiting in line).</w:t>
      </w:r>
    </w:p>
    <w:p w:rsidR="00783CD6" w:rsidRPr="00A90983" w:rsidRDefault="00783CD6" w:rsidP="00A90983">
      <w:pPr>
        <w:pStyle w:val="ListParagraph"/>
        <w:numPr>
          <w:ilvl w:val="0"/>
          <w:numId w:val="50"/>
        </w:numPr>
        <w:jc w:val="both"/>
        <w:rPr>
          <w:rFonts w:ascii="Times New Roman" w:eastAsiaTheme="majorEastAsia" w:hAnsi="Times New Roman"/>
        </w:rPr>
      </w:pPr>
      <w:r w:rsidRPr="00A90983">
        <w:rPr>
          <w:rFonts w:ascii="Times New Roman" w:eastAsiaTheme="majorEastAsia" w:hAnsi="Times New Roman"/>
        </w:rPr>
        <w:t xml:space="preserve">Frequently clean breakrooms, tables and other surfaces on the site. </w:t>
      </w:r>
    </w:p>
    <w:p w:rsidR="00783CD6" w:rsidRPr="00A90983" w:rsidRDefault="00783CD6" w:rsidP="00A90983">
      <w:pPr>
        <w:pStyle w:val="ListParagraph"/>
        <w:numPr>
          <w:ilvl w:val="0"/>
          <w:numId w:val="50"/>
        </w:numPr>
        <w:jc w:val="both"/>
        <w:rPr>
          <w:rFonts w:ascii="Times New Roman" w:eastAsiaTheme="majorEastAsia" w:hAnsi="Times New Roman"/>
        </w:rPr>
      </w:pPr>
      <w:r w:rsidRPr="00A90983">
        <w:rPr>
          <w:rFonts w:ascii="Times New Roman" w:eastAsiaTheme="majorEastAsia" w:hAnsi="Times New Roman"/>
        </w:rPr>
        <w:t>Tools or equipment that are shared by workers must be cleaned before and after use.</w:t>
      </w:r>
    </w:p>
    <w:p w:rsidR="00783CD6" w:rsidRPr="00A90983" w:rsidRDefault="00783CD6" w:rsidP="00A90983">
      <w:pPr>
        <w:pStyle w:val="ListParagraph"/>
        <w:numPr>
          <w:ilvl w:val="0"/>
          <w:numId w:val="50"/>
        </w:numPr>
        <w:jc w:val="both"/>
        <w:rPr>
          <w:rFonts w:ascii="Times New Roman" w:eastAsiaTheme="majorEastAsia" w:hAnsi="Times New Roman"/>
        </w:rPr>
      </w:pPr>
      <w:r w:rsidRPr="00A90983">
        <w:rPr>
          <w:rFonts w:ascii="Times New Roman" w:eastAsiaTheme="majorEastAsia" w:hAnsi="Times New Roman"/>
        </w:rPr>
        <w:t>Communicate key CDC recommendations (and post signage where appropriate) to your staff and tradespeople:</w:t>
      </w:r>
    </w:p>
    <w:p w:rsidR="00783CD6" w:rsidRPr="00A90983" w:rsidRDefault="00783CD6" w:rsidP="00A90983">
      <w:pPr>
        <w:pStyle w:val="ListParagraph"/>
        <w:numPr>
          <w:ilvl w:val="0"/>
          <w:numId w:val="50"/>
        </w:numPr>
        <w:jc w:val="both"/>
        <w:rPr>
          <w:rFonts w:ascii="Times New Roman" w:eastAsiaTheme="majorEastAsia" w:hAnsi="Times New Roman"/>
        </w:rPr>
      </w:pPr>
      <w:r w:rsidRPr="00A90983">
        <w:rPr>
          <w:rFonts w:ascii="Times New Roman" w:eastAsiaTheme="majorEastAsia" w:hAnsi="Times New Roman"/>
        </w:rPr>
        <w:t xml:space="preserve">Clean surfaces of service/fleet vehicles, steering wheel, gear shift, instrument panels, etc.; use aerosol sanitizers inside closed cabs. </w:t>
      </w:r>
    </w:p>
    <w:p w:rsidR="00AD209C" w:rsidRPr="00A90983" w:rsidRDefault="00783CD6" w:rsidP="00A90983">
      <w:pPr>
        <w:pStyle w:val="ListParagraph"/>
        <w:numPr>
          <w:ilvl w:val="0"/>
          <w:numId w:val="50"/>
        </w:numPr>
        <w:jc w:val="both"/>
        <w:rPr>
          <w:rFonts w:ascii="Times New Roman" w:eastAsiaTheme="majorEastAsia" w:hAnsi="Times New Roman"/>
        </w:rPr>
      </w:pPr>
      <w:r w:rsidRPr="00A90983">
        <w:rPr>
          <w:rFonts w:ascii="Times New Roman" w:eastAsiaTheme="majorEastAsia" w:hAnsi="Times New Roman"/>
        </w:rPr>
        <w:t>Community drinking stations and water fountains must not be available or used. Individual water bottles may be provided or distributed in lieu of po</w:t>
      </w:r>
      <w:r w:rsidR="00921C41">
        <w:rPr>
          <w:rFonts w:ascii="Times New Roman" w:eastAsiaTheme="majorEastAsia" w:hAnsi="Times New Roman"/>
        </w:rPr>
        <w:t>r</w:t>
      </w:r>
      <w:r w:rsidRPr="00A90983">
        <w:rPr>
          <w:rFonts w:ascii="Times New Roman" w:eastAsiaTheme="majorEastAsia" w:hAnsi="Times New Roman"/>
        </w:rPr>
        <w:t>table water stations. Touchless water-filling stations may still be provided.</w:t>
      </w:r>
    </w:p>
    <w:p w:rsidR="00AD209C" w:rsidRPr="001821DB" w:rsidRDefault="00CD3C58" w:rsidP="001821DB">
      <w:pPr>
        <w:pStyle w:val="Heading2"/>
        <w:jc w:val="both"/>
        <w:rPr>
          <w:rFonts w:ascii="Times New Roman" w:hAnsi="Times New Roman" w:cs="Times New Roman"/>
        </w:rPr>
      </w:pPr>
      <w:r w:rsidRPr="00A90983">
        <w:rPr>
          <w:rFonts w:ascii="Times New Roman" w:hAnsi="Times New Roman" w:cs="Times New Roman"/>
        </w:rPr>
        <w:t>Drop-off, pick-up and delivery practices and protocol</w:t>
      </w:r>
      <w:r w:rsidR="00921C41">
        <w:rPr>
          <w:rFonts w:ascii="Times New Roman" w:hAnsi="Times New Roman" w:cs="Times New Roman"/>
        </w:rPr>
        <w:t>s</w:t>
      </w:r>
    </w:p>
    <w:p w:rsidR="00CD3C58" w:rsidRPr="001821DB" w:rsidRDefault="00CD3C58" w:rsidP="00A90983">
      <w:pPr>
        <w:jc w:val="both"/>
        <w:rPr>
          <w:rFonts w:ascii="Times New Roman" w:eastAsiaTheme="majorEastAsia" w:hAnsi="Times New Roman"/>
          <w:b/>
          <w:bCs/>
          <w:color w:val="FF0000"/>
        </w:rPr>
      </w:pPr>
      <w:r w:rsidRPr="001821DB">
        <w:rPr>
          <w:rFonts w:ascii="Times New Roman" w:eastAsiaTheme="majorEastAsia" w:hAnsi="Times New Roman"/>
          <w:b/>
          <w:bCs/>
          <w:color w:val="FF0000"/>
          <w:highlight w:val="yellow"/>
        </w:rPr>
        <w:t>[Describe how you are addressing the drop-o</w:t>
      </w:r>
      <w:r w:rsidR="001B7670" w:rsidRPr="001821DB">
        <w:rPr>
          <w:rFonts w:ascii="Times New Roman" w:eastAsiaTheme="majorEastAsia" w:hAnsi="Times New Roman"/>
          <w:b/>
          <w:bCs/>
          <w:color w:val="FF0000"/>
          <w:highlight w:val="yellow"/>
        </w:rPr>
        <w:t>ff</w:t>
      </w:r>
      <w:r w:rsidRPr="001821DB">
        <w:rPr>
          <w:rFonts w:ascii="Times New Roman" w:eastAsiaTheme="majorEastAsia" w:hAnsi="Times New Roman"/>
          <w:b/>
          <w:bCs/>
          <w:color w:val="FF0000"/>
          <w:highlight w:val="yellow"/>
        </w:rPr>
        <w:t xml:space="preserve">, pick-up and delivery protocols included in the </w:t>
      </w:r>
      <w:r w:rsidR="004221B2" w:rsidRPr="001821DB">
        <w:rPr>
          <w:rFonts w:ascii="Times New Roman" w:eastAsiaTheme="majorEastAsia" w:hAnsi="Times New Roman"/>
          <w:b/>
          <w:bCs/>
          <w:color w:val="FF0000"/>
          <w:highlight w:val="yellow"/>
        </w:rPr>
        <w:t>industry</w:t>
      </w:r>
      <w:r w:rsidRPr="001821DB">
        <w:rPr>
          <w:rFonts w:ascii="Times New Roman" w:eastAsiaTheme="majorEastAsia" w:hAnsi="Times New Roman"/>
          <w:b/>
          <w:bCs/>
          <w:color w:val="FF0000"/>
          <w:highlight w:val="yellow"/>
        </w:rPr>
        <w:t xml:space="preserve"> </w:t>
      </w:r>
      <w:r w:rsidR="004221B2" w:rsidRPr="001821DB">
        <w:rPr>
          <w:rFonts w:ascii="Times New Roman" w:eastAsiaTheme="majorEastAsia" w:hAnsi="Times New Roman"/>
          <w:b/>
          <w:bCs/>
          <w:color w:val="FF0000"/>
          <w:highlight w:val="yellow"/>
        </w:rPr>
        <w:t>guidance</w:t>
      </w:r>
      <w:r w:rsidRPr="001821DB">
        <w:rPr>
          <w:rFonts w:ascii="Times New Roman" w:eastAsiaTheme="majorEastAsia" w:hAnsi="Times New Roman"/>
          <w:b/>
          <w:bCs/>
          <w:color w:val="FF0000"/>
          <w:highlight w:val="yellow"/>
        </w:rPr>
        <w:t xml:space="preserve"> for your business.</w:t>
      </w:r>
      <w:r w:rsidR="001821DB" w:rsidRPr="001821DB">
        <w:rPr>
          <w:rFonts w:ascii="Times New Roman" w:eastAsiaTheme="majorEastAsia" w:hAnsi="Times New Roman"/>
          <w:b/>
          <w:bCs/>
          <w:color w:val="FF0000"/>
          <w:highlight w:val="yellow"/>
        </w:rPr>
        <w:t xml:space="preserve"> </w:t>
      </w:r>
      <w:r w:rsidR="001821DB" w:rsidRPr="001821DB">
        <w:rPr>
          <w:rFonts w:ascii="Times New Roman" w:hAnsi="Times New Roman"/>
          <w:b/>
          <w:color w:val="FF0000"/>
          <w:highlight w:val="yellow"/>
        </w:rPr>
        <w:t>Institute a policy for material deliveries and other third</w:t>
      </w:r>
      <w:r w:rsidR="001821DB" w:rsidRPr="001821DB">
        <w:rPr>
          <w:rFonts w:ascii="Cambria Math" w:hAnsi="Cambria Math" w:cs="Cambria Math"/>
          <w:b/>
          <w:color w:val="FF0000"/>
          <w:highlight w:val="yellow"/>
        </w:rPr>
        <w:t>‐</w:t>
      </w:r>
      <w:r w:rsidR="001821DB" w:rsidRPr="001821DB">
        <w:rPr>
          <w:rFonts w:ascii="Times New Roman" w:hAnsi="Times New Roman"/>
          <w:b/>
          <w:color w:val="FF0000"/>
          <w:highlight w:val="yellow"/>
        </w:rPr>
        <w:t>party jobsite visits. Who do they come in contact with, and where are they allowed to go onsite</w:t>
      </w:r>
      <w:r w:rsidRPr="001821DB">
        <w:rPr>
          <w:rFonts w:ascii="Times New Roman" w:eastAsiaTheme="majorEastAsia" w:hAnsi="Times New Roman"/>
          <w:b/>
          <w:bCs/>
          <w:color w:val="FF0000"/>
          <w:highlight w:val="yellow"/>
        </w:rPr>
        <w:t>]</w:t>
      </w:r>
    </w:p>
    <w:p w:rsidR="00866F3B" w:rsidRPr="00A90983" w:rsidRDefault="00866F3B" w:rsidP="00A90983">
      <w:pPr>
        <w:pStyle w:val="Heading2"/>
        <w:jc w:val="both"/>
        <w:rPr>
          <w:rFonts w:ascii="Times New Roman" w:hAnsi="Times New Roman" w:cs="Times New Roman"/>
        </w:rPr>
      </w:pPr>
      <w:r w:rsidRPr="00A90983">
        <w:rPr>
          <w:rFonts w:ascii="Times New Roman" w:hAnsi="Times New Roman" w:cs="Times New Roman"/>
        </w:rPr>
        <w:t>C</w:t>
      </w:r>
      <w:r w:rsidR="006A288B" w:rsidRPr="00A90983">
        <w:rPr>
          <w:rFonts w:ascii="Times New Roman" w:hAnsi="Times New Roman" w:cs="Times New Roman"/>
        </w:rPr>
        <w:t>ommunications and training</w:t>
      </w:r>
      <w:r w:rsidR="00CD3C58" w:rsidRPr="00A90983">
        <w:rPr>
          <w:rFonts w:ascii="Times New Roman" w:hAnsi="Times New Roman" w:cs="Times New Roman"/>
        </w:rPr>
        <w:t xml:space="preserve"> practices and protocol</w:t>
      </w:r>
      <w:r w:rsidR="00921C41">
        <w:rPr>
          <w:rFonts w:ascii="Times New Roman" w:hAnsi="Times New Roman" w:cs="Times New Roman"/>
        </w:rPr>
        <w:t>s</w:t>
      </w:r>
    </w:p>
    <w:p w:rsidR="0088473C" w:rsidRPr="00A90983" w:rsidRDefault="00866F3B" w:rsidP="00A90983">
      <w:pPr>
        <w:jc w:val="both"/>
        <w:rPr>
          <w:rFonts w:ascii="Times New Roman" w:eastAsiaTheme="majorEastAsia" w:hAnsi="Times New Roman"/>
        </w:rPr>
      </w:pPr>
      <w:r w:rsidRPr="00A90983">
        <w:rPr>
          <w:rFonts w:ascii="Times New Roman" w:eastAsiaTheme="majorEastAsia" w:hAnsi="Times New Roman"/>
        </w:rPr>
        <w:t xml:space="preserve">This </w:t>
      </w:r>
      <w:r w:rsidR="00341D19" w:rsidRPr="00A90983">
        <w:rPr>
          <w:rFonts w:ascii="Times New Roman" w:eastAsiaTheme="majorEastAsia" w:hAnsi="Times New Roman"/>
        </w:rPr>
        <w:t xml:space="preserve">COVID-19 </w:t>
      </w:r>
      <w:r w:rsidR="006A288B" w:rsidRPr="00A90983">
        <w:rPr>
          <w:rFonts w:ascii="Times New Roman" w:eastAsiaTheme="majorEastAsia" w:hAnsi="Times New Roman"/>
        </w:rPr>
        <w:t>Preparedness P</w:t>
      </w:r>
      <w:r w:rsidRPr="00A90983">
        <w:rPr>
          <w:rFonts w:ascii="Times New Roman" w:eastAsiaTheme="majorEastAsia" w:hAnsi="Times New Roman"/>
        </w:rPr>
        <w:t xml:space="preserve">lan was communicated </w:t>
      </w:r>
      <w:r w:rsidRPr="00A90983">
        <w:rPr>
          <w:rFonts w:ascii="Times New Roman" w:eastAsiaTheme="majorEastAsia" w:hAnsi="Times New Roman"/>
          <w:b/>
          <w:bCs/>
          <w:color w:val="FF0000"/>
        </w:rPr>
        <w:t>[</w:t>
      </w:r>
      <w:r w:rsidR="001B7670" w:rsidRPr="00A90983">
        <w:rPr>
          <w:rFonts w:ascii="Times New Roman" w:eastAsiaTheme="majorEastAsia" w:hAnsi="Times New Roman"/>
          <w:b/>
          <w:bCs/>
          <w:color w:val="FF0000"/>
        </w:rPr>
        <w:t>d</w:t>
      </w:r>
      <w:r w:rsidR="00A62305" w:rsidRPr="00A90983">
        <w:rPr>
          <w:rFonts w:ascii="Times New Roman" w:eastAsiaTheme="majorEastAsia" w:hAnsi="Times New Roman"/>
          <w:b/>
          <w:bCs/>
          <w:color w:val="FF0000"/>
        </w:rPr>
        <w:t xml:space="preserve">escribe </w:t>
      </w:r>
      <w:r w:rsidRPr="00A90983">
        <w:rPr>
          <w:rFonts w:ascii="Times New Roman" w:eastAsiaTheme="majorEastAsia" w:hAnsi="Times New Roman"/>
          <w:b/>
          <w:bCs/>
          <w:color w:val="FF0000"/>
        </w:rPr>
        <w:t>how</w:t>
      </w:r>
      <w:r w:rsidR="00A62305" w:rsidRPr="00A90983">
        <w:rPr>
          <w:rFonts w:ascii="Times New Roman" w:eastAsiaTheme="majorEastAsia" w:hAnsi="Times New Roman"/>
          <w:b/>
          <w:bCs/>
          <w:color w:val="FF0000"/>
        </w:rPr>
        <w:t xml:space="preserve"> the </w:t>
      </w:r>
      <w:r w:rsidR="008D5B42" w:rsidRPr="00A90983">
        <w:rPr>
          <w:rFonts w:ascii="Times New Roman" w:eastAsiaTheme="majorEastAsia" w:hAnsi="Times New Roman"/>
          <w:b/>
          <w:bCs/>
          <w:color w:val="FF0000"/>
        </w:rPr>
        <w:t>p</w:t>
      </w:r>
      <w:r w:rsidR="00A62305" w:rsidRPr="00A90983">
        <w:rPr>
          <w:rFonts w:ascii="Times New Roman" w:eastAsiaTheme="majorEastAsia" w:hAnsi="Times New Roman"/>
          <w:b/>
          <w:bCs/>
          <w:color w:val="FF0000"/>
        </w:rPr>
        <w:t>lan was communicated</w:t>
      </w:r>
      <w:r w:rsidRPr="00A90983">
        <w:rPr>
          <w:rFonts w:ascii="Times New Roman" w:eastAsiaTheme="majorEastAsia" w:hAnsi="Times New Roman"/>
          <w:b/>
          <w:bCs/>
          <w:color w:val="FF0000"/>
        </w:rPr>
        <w:t>]</w:t>
      </w:r>
      <w:r w:rsidRPr="00A90983">
        <w:rPr>
          <w:rFonts w:ascii="Times New Roman" w:eastAsiaTheme="majorEastAsia" w:hAnsi="Times New Roman"/>
        </w:rPr>
        <w:t xml:space="preserve"> to all workers </w:t>
      </w:r>
      <w:r w:rsidR="00A62305" w:rsidRPr="00A90983">
        <w:rPr>
          <w:rFonts w:ascii="Times New Roman" w:eastAsiaTheme="majorEastAsia" w:hAnsi="Times New Roman"/>
        </w:rPr>
        <w:t xml:space="preserve">on </w:t>
      </w:r>
      <w:r w:rsidRPr="00A90983">
        <w:rPr>
          <w:rFonts w:ascii="Times New Roman" w:eastAsiaTheme="majorEastAsia" w:hAnsi="Times New Roman"/>
          <w:b/>
          <w:bCs/>
          <w:color w:val="FF0000"/>
        </w:rPr>
        <w:t>[</w:t>
      </w:r>
      <w:r w:rsidR="001B7670" w:rsidRPr="00A90983">
        <w:rPr>
          <w:rFonts w:ascii="Times New Roman" w:eastAsiaTheme="majorEastAsia" w:hAnsi="Times New Roman"/>
          <w:b/>
          <w:bCs/>
          <w:color w:val="FF0000"/>
        </w:rPr>
        <w:t>i</w:t>
      </w:r>
      <w:r w:rsidR="00A62305" w:rsidRPr="00A90983">
        <w:rPr>
          <w:rFonts w:ascii="Times New Roman" w:eastAsiaTheme="majorEastAsia" w:hAnsi="Times New Roman"/>
          <w:b/>
          <w:bCs/>
          <w:color w:val="FF0000"/>
        </w:rPr>
        <w:t xml:space="preserve">dentify the date or dates when the </w:t>
      </w:r>
      <w:r w:rsidR="008D5B42" w:rsidRPr="00A90983">
        <w:rPr>
          <w:rFonts w:ascii="Times New Roman" w:eastAsiaTheme="majorEastAsia" w:hAnsi="Times New Roman"/>
          <w:b/>
          <w:bCs/>
          <w:color w:val="FF0000"/>
        </w:rPr>
        <w:t>p</w:t>
      </w:r>
      <w:r w:rsidR="00A62305" w:rsidRPr="00A90983">
        <w:rPr>
          <w:rFonts w:ascii="Times New Roman" w:eastAsiaTheme="majorEastAsia" w:hAnsi="Times New Roman"/>
          <w:b/>
          <w:bCs/>
          <w:color w:val="FF0000"/>
        </w:rPr>
        <w:t>lan was communicated</w:t>
      </w:r>
      <w:r w:rsidRPr="00A90983">
        <w:rPr>
          <w:rFonts w:ascii="Times New Roman" w:eastAsiaTheme="majorEastAsia" w:hAnsi="Times New Roman"/>
          <w:b/>
          <w:bCs/>
          <w:color w:val="FF0000"/>
        </w:rPr>
        <w:t>]</w:t>
      </w:r>
      <w:r w:rsidR="00A62305" w:rsidRPr="00A90983">
        <w:rPr>
          <w:rFonts w:ascii="Times New Roman" w:eastAsiaTheme="majorEastAsia" w:hAnsi="Times New Roman"/>
        </w:rPr>
        <w:t>,</w:t>
      </w:r>
      <w:r w:rsidRPr="00A90983">
        <w:rPr>
          <w:rFonts w:ascii="Times New Roman" w:eastAsiaTheme="majorEastAsia" w:hAnsi="Times New Roman"/>
        </w:rPr>
        <w:t xml:space="preserve"> and necessary training</w:t>
      </w:r>
      <w:r w:rsidR="006A288B" w:rsidRPr="00A90983">
        <w:rPr>
          <w:rFonts w:ascii="Times New Roman" w:eastAsiaTheme="majorEastAsia" w:hAnsi="Times New Roman"/>
        </w:rPr>
        <w:t xml:space="preserve"> was</w:t>
      </w:r>
      <w:r w:rsidRPr="00A90983">
        <w:rPr>
          <w:rFonts w:ascii="Times New Roman" w:eastAsiaTheme="majorEastAsia" w:hAnsi="Times New Roman"/>
        </w:rPr>
        <w:t xml:space="preserve"> provided. Additional communication and training will be ongoing</w:t>
      </w:r>
      <w:r w:rsidR="00A62305" w:rsidRPr="00A90983">
        <w:rPr>
          <w:rFonts w:ascii="Times New Roman" w:eastAsiaTheme="majorEastAsia" w:hAnsi="Times New Roman"/>
        </w:rPr>
        <w:t xml:space="preserve"> by </w:t>
      </w:r>
      <w:r w:rsidRPr="00A90983">
        <w:rPr>
          <w:rFonts w:ascii="Times New Roman" w:eastAsiaTheme="majorEastAsia" w:hAnsi="Times New Roman"/>
          <w:b/>
          <w:bCs/>
          <w:color w:val="FF0000"/>
        </w:rPr>
        <w:t>[</w:t>
      </w:r>
      <w:r w:rsidR="001B7670" w:rsidRPr="00A90983">
        <w:rPr>
          <w:rFonts w:ascii="Times New Roman" w:eastAsiaTheme="majorEastAsia" w:hAnsi="Times New Roman"/>
          <w:b/>
          <w:bCs/>
          <w:color w:val="FF0000"/>
        </w:rPr>
        <w:t>d</w:t>
      </w:r>
      <w:r w:rsidR="00A62305" w:rsidRPr="00A90983">
        <w:rPr>
          <w:rFonts w:ascii="Times New Roman" w:eastAsiaTheme="majorEastAsia" w:hAnsi="Times New Roman"/>
          <w:b/>
          <w:bCs/>
          <w:color w:val="FF0000"/>
        </w:rPr>
        <w:t xml:space="preserve">escribe how the </w:t>
      </w:r>
      <w:r w:rsidR="001B7670" w:rsidRPr="00A90983">
        <w:rPr>
          <w:rFonts w:ascii="Times New Roman" w:eastAsiaTheme="majorEastAsia" w:hAnsi="Times New Roman"/>
          <w:b/>
          <w:bCs/>
          <w:color w:val="FF0000"/>
        </w:rPr>
        <w:t>communication and</w:t>
      </w:r>
      <w:r w:rsidR="00A62305" w:rsidRPr="00A90983">
        <w:rPr>
          <w:rFonts w:ascii="Times New Roman" w:eastAsiaTheme="majorEastAsia" w:hAnsi="Times New Roman"/>
          <w:b/>
          <w:bCs/>
          <w:color w:val="FF0000"/>
        </w:rPr>
        <w:t xml:space="preserve"> training will be provided</w:t>
      </w:r>
      <w:r w:rsidRPr="00A90983">
        <w:rPr>
          <w:rFonts w:ascii="Times New Roman" w:eastAsiaTheme="majorEastAsia" w:hAnsi="Times New Roman"/>
          <w:b/>
          <w:bCs/>
          <w:color w:val="FF0000"/>
        </w:rPr>
        <w:t>]</w:t>
      </w:r>
      <w:r w:rsidR="00A62305" w:rsidRPr="00A90983">
        <w:rPr>
          <w:rFonts w:ascii="Times New Roman" w:eastAsiaTheme="majorEastAsia" w:hAnsi="Times New Roman"/>
        </w:rPr>
        <w:t>. Training will be</w:t>
      </w:r>
      <w:r w:rsidRPr="00A90983">
        <w:rPr>
          <w:rFonts w:ascii="Times New Roman" w:eastAsiaTheme="majorEastAsia" w:hAnsi="Times New Roman"/>
        </w:rPr>
        <w:t xml:space="preserve"> provided to all workers who did not receive the initial training</w:t>
      </w:r>
      <w:r w:rsidR="00A62305" w:rsidRPr="00A90983">
        <w:rPr>
          <w:rFonts w:ascii="Times New Roman" w:eastAsiaTheme="majorEastAsia" w:hAnsi="Times New Roman"/>
        </w:rPr>
        <w:t xml:space="preserve"> and prior to initial assignment or reassignment</w:t>
      </w:r>
      <w:r w:rsidRPr="00A90983">
        <w:rPr>
          <w:rFonts w:ascii="Times New Roman" w:eastAsiaTheme="majorEastAsia" w:hAnsi="Times New Roman"/>
        </w:rPr>
        <w:t>.</w:t>
      </w:r>
    </w:p>
    <w:p w:rsidR="00F67032" w:rsidRDefault="00777B21" w:rsidP="00A90983">
      <w:pPr>
        <w:jc w:val="both"/>
        <w:rPr>
          <w:rFonts w:ascii="Times New Roman" w:eastAsiaTheme="majorEastAsia" w:hAnsi="Times New Roman"/>
        </w:rPr>
      </w:pPr>
      <w:r w:rsidRPr="00A90983">
        <w:rPr>
          <w:rFonts w:ascii="Times New Roman" w:eastAsiaTheme="majorEastAsia" w:hAnsi="Times New Roman"/>
        </w:rPr>
        <w:t xml:space="preserve">Instructions </w:t>
      </w:r>
      <w:r w:rsidR="0052728F" w:rsidRPr="00A90983">
        <w:rPr>
          <w:rFonts w:ascii="Times New Roman" w:eastAsiaTheme="majorEastAsia" w:hAnsi="Times New Roman"/>
        </w:rPr>
        <w:t xml:space="preserve">will be </w:t>
      </w:r>
      <w:r w:rsidRPr="00A90983">
        <w:rPr>
          <w:rFonts w:ascii="Times New Roman" w:eastAsiaTheme="majorEastAsia" w:hAnsi="Times New Roman"/>
        </w:rPr>
        <w:t>communicated to</w:t>
      </w:r>
      <w:r w:rsidR="00A62305" w:rsidRPr="00A90983">
        <w:rPr>
          <w:rFonts w:ascii="Times New Roman" w:eastAsiaTheme="majorEastAsia" w:hAnsi="Times New Roman"/>
        </w:rPr>
        <w:t xml:space="preserve"> all workers</w:t>
      </w:r>
      <w:r w:rsidR="005C10BB" w:rsidRPr="00A90983">
        <w:rPr>
          <w:rFonts w:ascii="Times New Roman" w:eastAsiaTheme="majorEastAsia" w:hAnsi="Times New Roman"/>
        </w:rPr>
        <w:t xml:space="preserve">, </w:t>
      </w:r>
      <w:r w:rsidR="0088473C" w:rsidRPr="00A90983">
        <w:rPr>
          <w:rFonts w:ascii="Times New Roman" w:eastAsiaTheme="majorEastAsia" w:hAnsi="Times New Roman"/>
        </w:rPr>
        <w:t>including employees, temporary workers, staffing and labor-pools, independent contractors, subcontractors, vendors and outside technicians</w:t>
      </w:r>
      <w:r w:rsidRPr="00A90983">
        <w:rPr>
          <w:rFonts w:ascii="Times New Roman" w:eastAsiaTheme="majorEastAsia" w:hAnsi="Times New Roman"/>
        </w:rPr>
        <w:t xml:space="preserve"> </w:t>
      </w:r>
      <w:r w:rsidR="0088473C" w:rsidRPr="00A90983">
        <w:rPr>
          <w:rFonts w:ascii="Times New Roman" w:eastAsiaTheme="majorEastAsia" w:hAnsi="Times New Roman"/>
          <w:b/>
          <w:bCs/>
          <w:color w:val="FF0000"/>
        </w:rPr>
        <w:t>[</w:t>
      </w:r>
      <w:r w:rsidR="005C10BB" w:rsidRPr="00A90983">
        <w:rPr>
          <w:rFonts w:ascii="Times New Roman" w:eastAsiaTheme="majorEastAsia" w:hAnsi="Times New Roman"/>
          <w:b/>
          <w:bCs/>
          <w:color w:val="FF0000"/>
        </w:rPr>
        <w:t>and</w:t>
      </w:r>
      <w:r w:rsidR="005C10BB" w:rsidRPr="00A90983">
        <w:rPr>
          <w:rFonts w:ascii="Times New Roman" w:eastAsiaTheme="majorEastAsia" w:hAnsi="Times New Roman"/>
          <w:b/>
          <w:bCs/>
        </w:rPr>
        <w:t xml:space="preserve"> </w:t>
      </w:r>
      <w:r w:rsidR="0088473C" w:rsidRPr="00A90983">
        <w:rPr>
          <w:rFonts w:ascii="Times New Roman" w:eastAsia="Calibri" w:hAnsi="Times New Roman"/>
          <w:b/>
          <w:bCs/>
          <w:color w:val="FF0000"/>
        </w:rPr>
        <w:t>customers, clients, patrons, guests</w:t>
      </w:r>
      <w:r w:rsidR="001B7670" w:rsidRPr="00A90983">
        <w:rPr>
          <w:rFonts w:ascii="Times New Roman" w:eastAsia="Calibri" w:hAnsi="Times New Roman"/>
          <w:b/>
          <w:bCs/>
          <w:color w:val="FF0000"/>
        </w:rPr>
        <w:t xml:space="preserve"> and</w:t>
      </w:r>
      <w:r w:rsidR="0088473C" w:rsidRPr="00A90983">
        <w:rPr>
          <w:rFonts w:ascii="Times New Roman" w:eastAsia="Calibri" w:hAnsi="Times New Roman"/>
          <w:b/>
          <w:bCs/>
          <w:color w:val="FF0000"/>
        </w:rPr>
        <w:t xml:space="preserve"> visitors</w:t>
      </w:r>
      <w:r w:rsidR="0088473C" w:rsidRPr="00A90983">
        <w:rPr>
          <w:rFonts w:ascii="Times New Roman" w:eastAsiaTheme="majorEastAsia" w:hAnsi="Times New Roman"/>
          <w:b/>
          <w:bCs/>
          <w:color w:val="FF0000"/>
        </w:rPr>
        <w:t>]</w:t>
      </w:r>
      <w:r w:rsidR="0088473C" w:rsidRPr="00A90983">
        <w:rPr>
          <w:rFonts w:ascii="Times New Roman" w:eastAsiaTheme="majorEastAsia" w:hAnsi="Times New Roman"/>
          <w:b/>
          <w:bCs/>
        </w:rPr>
        <w:t xml:space="preserve"> </w:t>
      </w:r>
      <w:r w:rsidR="001B7670" w:rsidRPr="00A90983">
        <w:rPr>
          <w:rFonts w:ascii="Times New Roman" w:eastAsiaTheme="majorEastAsia" w:hAnsi="Times New Roman"/>
        </w:rPr>
        <w:t>about</w:t>
      </w:r>
      <w:r w:rsidR="00A62305" w:rsidRPr="00A90983">
        <w:rPr>
          <w:rFonts w:ascii="Times New Roman" w:eastAsiaTheme="majorEastAsia" w:hAnsi="Times New Roman"/>
        </w:rPr>
        <w:t xml:space="preserve"> protections and protocols, including: </w:t>
      </w:r>
      <w:r w:rsidR="001B7670" w:rsidRPr="00A90983">
        <w:rPr>
          <w:rFonts w:ascii="Times New Roman" w:eastAsiaTheme="majorEastAsia" w:hAnsi="Times New Roman"/>
        </w:rPr>
        <w:t xml:space="preserve"> </w:t>
      </w:r>
    </w:p>
    <w:p w:rsidR="00F67032" w:rsidRPr="00A90983" w:rsidRDefault="001B7670" w:rsidP="00A90983">
      <w:pPr>
        <w:pStyle w:val="ListParagraph"/>
        <w:numPr>
          <w:ilvl w:val="1"/>
          <w:numId w:val="50"/>
        </w:numPr>
        <w:spacing w:before="0" w:after="0"/>
        <w:jc w:val="both"/>
        <w:rPr>
          <w:rFonts w:ascii="Times New Roman" w:eastAsiaTheme="majorEastAsia" w:hAnsi="Times New Roman"/>
        </w:rPr>
      </w:pPr>
      <w:r w:rsidRPr="00A90983">
        <w:rPr>
          <w:rFonts w:ascii="Times New Roman" w:eastAsiaTheme="majorEastAsia" w:hAnsi="Times New Roman"/>
        </w:rPr>
        <w:t>s</w:t>
      </w:r>
      <w:r w:rsidR="00A62305" w:rsidRPr="00A90983">
        <w:rPr>
          <w:rFonts w:ascii="Times New Roman" w:eastAsiaTheme="majorEastAsia" w:hAnsi="Times New Roman"/>
        </w:rPr>
        <w:t xml:space="preserve">ocial distancing protocols and practices; </w:t>
      </w:r>
    </w:p>
    <w:p w:rsidR="00F67032" w:rsidRPr="00A90983" w:rsidRDefault="001B7670" w:rsidP="00A90983">
      <w:pPr>
        <w:pStyle w:val="ListParagraph"/>
        <w:numPr>
          <w:ilvl w:val="1"/>
          <w:numId w:val="50"/>
        </w:numPr>
        <w:spacing w:before="0" w:after="0"/>
        <w:jc w:val="both"/>
        <w:rPr>
          <w:rFonts w:ascii="Times New Roman" w:eastAsiaTheme="majorEastAsia" w:hAnsi="Times New Roman"/>
        </w:rPr>
      </w:pPr>
      <w:r w:rsidRPr="00A90983">
        <w:rPr>
          <w:rFonts w:ascii="Times New Roman" w:eastAsiaTheme="majorEastAsia" w:hAnsi="Times New Roman"/>
        </w:rPr>
        <w:t>d</w:t>
      </w:r>
      <w:r w:rsidR="00777B21" w:rsidRPr="00A90983">
        <w:rPr>
          <w:rFonts w:ascii="Times New Roman" w:eastAsiaTheme="majorEastAsia" w:hAnsi="Times New Roman"/>
        </w:rPr>
        <w:t>rop-off, pick-up</w:t>
      </w:r>
      <w:r w:rsidR="0070369A" w:rsidRPr="00A90983">
        <w:rPr>
          <w:rFonts w:ascii="Times New Roman" w:eastAsiaTheme="majorEastAsia" w:hAnsi="Times New Roman"/>
        </w:rPr>
        <w:t xml:space="preserve">, </w:t>
      </w:r>
      <w:r w:rsidR="00777B21" w:rsidRPr="00A90983">
        <w:rPr>
          <w:rFonts w:ascii="Times New Roman" w:eastAsiaTheme="majorEastAsia" w:hAnsi="Times New Roman"/>
        </w:rPr>
        <w:t>delivery</w:t>
      </w:r>
      <w:r w:rsidR="0070369A" w:rsidRPr="00A90983">
        <w:rPr>
          <w:rFonts w:ascii="Times New Roman" w:eastAsiaTheme="majorEastAsia" w:hAnsi="Times New Roman"/>
        </w:rPr>
        <w:t xml:space="preserve"> and </w:t>
      </w:r>
      <w:r w:rsidR="00A62305" w:rsidRPr="00A90983">
        <w:rPr>
          <w:rFonts w:ascii="Times New Roman" w:eastAsiaTheme="majorEastAsia" w:hAnsi="Times New Roman"/>
        </w:rPr>
        <w:t xml:space="preserve">general </w:t>
      </w:r>
      <w:r w:rsidR="0070369A" w:rsidRPr="00A90983">
        <w:rPr>
          <w:rFonts w:ascii="Times New Roman" w:eastAsiaTheme="majorEastAsia" w:hAnsi="Times New Roman"/>
        </w:rPr>
        <w:t>in-store shopping</w:t>
      </w:r>
      <w:r w:rsidR="00A62305" w:rsidRPr="00A90983">
        <w:rPr>
          <w:rFonts w:ascii="Times New Roman" w:eastAsiaTheme="majorEastAsia" w:hAnsi="Times New Roman"/>
        </w:rPr>
        <w:t xml:space="preserve">; </w:t>
      </w:r>
    </w:p>
    <w:p w:rsidR="00F67032" w:rsidRPr="00A90983" w:rsidRDefault="001B7670" w:rsidP="00A90983">
      <w:pPr>
        <w:pStyle w:val="ListParagraph"/>
        <w:numPr>
          <w:ilvl w:val="1"/>
          <w:numId w:val="50"/>
        </w:numPr>
        <w:spacing w:before="0" w:after="0"/>
        <w:jc w:val="both"/>
        <w:rPr>
          <w:rFonts w:ascii="Times New Roman" w:eastAsiaTheme="majorEastAsia" w:hAnsi="Times New Roman"/>
        </w:rPr>
      </w:pPr>
      <w:r w:rsidRPr="00A90983">
        <w:rPr>
          <w:rFonts w:ascii="Times New Roman" w:eastAsiaTheme="majorEastAsia" w:hAnsi="Times New Roman"/>
        </w:rPr>
        <w:t>p</w:t>
      </w:r>
      <w:r w:rsidR="00A62305" w:rsidRPr="00A90983">
        <w:rPr>
          <w:rFonts w:ascii="Times New Roman" w:eastAsiaTheme="majorEastAsia" w:hAnsi="Times New Roman"/>
        </w:rPr>
        <w:t xml:space="preserve">ractices for </w:t>
      </w:r>
      <w:r w:rsidR="0070369A" w:rsidRPr="00A90983">
        <w:rPr>
          <w:rFonts w:ascii="Times New Roman" w:eastAsiaTheme="majorEastAsia" w:hAnsi="Times New Roman"/>
        </w:rPr>
        <w:t>hygiene</w:t>
      </w:r>
      <w:r w:rsidR="00FB3241" w:rsidRPr="00A90983">
        <w:rPr>
          <w:rFonts w:ascii="Times New Roman" w:eastAsiaTheme="majorEastAsia" w:hAnsi="Times New Roman"/>
        </w:rPr>
        <w:t xml:space="preserve"> </w:t>
      </w:r>
      <w:r w:rsidR="00A62305" w:rsidRPr="00A90983">
        <w:rPr>
          <w:rFonts w:ascii="Times New Roman" w:eastAsiaTheme="majorEastAsia" w:hAnsi="Times New Roman"/>
        </w:rPr>
        <w:t xml:space="preserve">and respiratory etiquette; </w:t>
      </w:r>
    </w:p>
    <w:p w:rsidR="00F67032" w:rsidRPr="00A90983" w:rsidRDefault="001B7670" w:rsidP="00A90983">
      <w:pPr>
        <w:pStyle w:val="ListParagraph"/>
        <w:numPr>
          <w:ilvl w:val="1"/>
          <w:numId w:val="50"/>
        </w:numPr>
        <w:spacing w:before="0" w:after="0"/>
        <w:jc w:val="both"/>
        <w:rPr>
          <w:rFonts w:ascii="Times New Roman" w:eastAsiaTheme="majorEastAsia" w:hAnsi="Times New Roman"/>
        </w:rPr>
      </w:pPr>
      <w:r w:rsidRPr="00A90983">
        <w:rPr>
          <w:rFonts w:ascii="Times New Roman" w:eastAsiaTheme="majorEastAsia" w:hAnsi="Times New Roman"/>
        </w:rPr>
        <w:t>r</w:t>
      </w:r>
      <w:r w:rsidR="00A62305" w:rsidRPr="00A90983">
        <w:rPr>
          <w:rFonts w:ascii="Times New Roman" w:eastAsiaTheme="majorEastAsia" w:hAnsi="Times New Roman"/>
        </w:rPr>
        <w:t xml:space="preserve">ecommendations or requirements regarding the use of </w:t>
      </w:r>
      <w:r w:rsidR="0088473C" w:rsidRPr="00A90983">
        <w:rPr>
          <w:rFonts w:ascii="Times New Roman" w:eastAsiaTheme="majorEastAsia" w:hAnsi="Times New Roman"/>
        </w:rPr>
        <w:t xml:space="preserve">masks, </w:t>
      </w:r>
      <w:r w:rsidR="00A62305" w:rsidRPr="00A90983">
        <w:rPr>
          <w:rFonts w:ascii="Times New Roman" w:eastAsiaTheme="majorEastAsia" w:hAnsi="Times New Roman"/>
        </w:rPr>
        <w:t>face-coverings</w:t>
      </w:r>
      <w:r w:rsidR="0088473C" w:rsidRPr="00A90983">
        <w:rPr>
          <w:rFonts w:ascii="Times New Roman" w:eastAsiaTheme="majorEastAsia" w:hAnsi="Times New Roman"/>
        </w:rPr>
        <w:t xml:space="preserve"> and/or face-shields by workers </w:t>
      </w:r>
      <w:r w:rsidR="0088473C" w:rsidRPr="00A90983">
        <w:rPr>
          <w:rFonts w:ascii="Times New Roman" w:eastAsiaTheme="majorEastAsia" w:hAnsi="Times New Roman"/>
          <w:b/>
          <w:bCs/>
          <w:color w:val="FF0000"/>
        </w:rPr>
        <w:t>[</w:t>
      </w:r>
      <w:r w:rsidR="005C10BB" w:rsidRPr="00A90983">
        <w:rPr>
          <w:rFonts w:ascii="Times New Roman" w:eastAsiaTheme="majorEastAsia" w:hAnsi="Times New Roman"/>
          <w:b/>
          <w:bCs/>
          <w:color w:val="FF0000"/>
        </w:rPr>
        <w:t>and</w:t>
      </w:r>
      <w:r w:rsidR="005C10BB" w:rsidRPr="00A90983">
        <w:rPr>
          <w:rFonts w:ascii="Times New Roman" w:eastAsiaTheme="majorEastAsia" w:hAnsi="Times New Roman"/>
          <w:b/>
          <w:bCs/>
        </w:rPr>
        <w:t xml:space="preserve"> </w:t>
      </w:r>
      <w:r w:rsidR="0088473C" w:rsidRPr="00A90983">
        <w:rPr>
          <w:rFonts w:ascii="Times New Roman" w:eastAsia="Calibri" w:hAnsi="Times New Roman"/>
          <w:b/>
          <w:bCs/>
          <w:color w:val="FF0000"/>
        </w:rPr>
        <w:t>customers, clients, patrons, guests</w:t>
      </w:r>
      <w:r w:rsidRPr="00A90983">
        <w:rPr>
          <w:rFonts w:ascii="Times New Roman" w:eastAsia="Calibri" w:hAnsi="Times New Roman"/>
          <w:b/>
          <w:bCs/>
          <w:color w:val="FF0000"/>
        </w:rPr>
        <w:t xml:space="preserve"> and</w:t>
      </w:r>
      <w:r w:rsidR="0088473C" w:rsidRPr="00A90983">
        <w:rPr>
          <w:rFonts w:ascii="Times New Roman" w:eastAsia="Calibri" w:hAnsi="Times New Roman"/>
          <w:b/>
          <w:bCs/>
          <w:color w:val="FF0000"/>
        </w:rPr>
        <w:t xml:space="preserve"> visitors</w:t>
      </w:r>
      <w:r w:rsidR="0088473C" w:rsidRPr="00A90983">
        <w:rPr>
          <w:rFonts w:ascii="Times New Roman" w:eastAsiaTheme="majorEastAsia" w:hAnsi="Times New Roman"/>
          <w:b/>
          <w:bCs/>
          <w:color w:val="FF0000"/>
        </w:rPr>
        <w:t>]</w:t>
      </w:r>
      <w:r w:rsidR="00FB3241" w:rsidRPr="00A90983">
        <w:rPr>
          <w:rFonts w:ascii="Times New Roman" w:eastAsiaTheme="majorEastAsia" w:hAnsi="Times New Roman"/>
        </w:rPr>
        <w:t xml:space="preserve">. </w:t>
      </w:r>
    </w:p>
    <w:p w:rsidR="0088473C" w:rsidRPr="00A90983" w:rsidRDefault="0088473C" w:rsidP="00A90983">
      <w:pPr>
        <w:jc w:val="both"/>
        <w:rPr>
          <w:rFonts w:ascii="Times New Roman" w:eastAsiaTheme="majorEastAsia" w:hAnsi="Times New Roman"/>
        </w:rPr>
      </w:pPr>
      <w:r w:rsidRPr="00A90983">
        <w:rPr>
          <w:rFonts w:ascii="Times New Roman" w:eastAsiaTheme="majorEastAsia" w:hAnsi="Times New Roman"/>
        </w:rPr>
        <w:t xml:space="preserve">All workers </w:t>
      </w:r>
      <w:r w:rsidRPr="00A90983">
        <w:rPr>
          <w:rFonts w:ascii="Times New Roman" w:eastAsiaTheme="majorEastAsia" w:hAnsi="Times New Roman"/>
          <w:b/>
          <w:bCs/>
          <w:color w:val="FF0000"/>
        </w:rPr>
        <w:t>[</w:t>
      </w:r>
      <w:r w:rsidR="005C10BB" w:rsidRPr="00A90983">
        <w:rPr>
          <w:rFonts w:ascii="Times New Roman" w:eastAsiaTheme="majorEastAsia" w:hAnsi="Times New Roman"/>
          <w:b/>
          <w:bCs/>
          <w:color w:val="FF0000"/>
        </w:rPr>
        <w:t>and</w:t>
      </w:r>
      <w:r w:rsidR="005C10BB" w:rsidRPr="00A90983">
        <w:rPr>
          <w:rFonts w:ascii="Times New Roman" w:eastAsiaTheme="majorEastAsia" w:hAnsi="Times New Roman"/>
          <w:b/>
          <w:bCs/>
        </w:rPr>
        <w:t xml:space="preserve"> </w:t>
      </w:r>
      <w:r w:rsidRPr="00A90983">
        <w:rPr>
          <w:rFonts w:ascii="Times New Roman" w:eastAsia="Calibri" w:hAnsi="Times New Roman"/>
          <w:b/>
          <w:bCs/>
          <w:color w:val="FF0000"/>
        </w:rPr>
        <w:t>customers, clients, patrons, guests</w:t>
      </w:r>
      <w:r w:rsidR="001B7670" w:rsidRPr="00A90983">
        <w:rPr>
          <w:rFonts w:ascii="Times New Roman" w:eastAsia="Calibri" w:hAnsi="Times New Roman"/>
          <w:b/>
          <w:bCs/>
          <w:color w:val="FF0000"/>
        </w:rPr>
        <w:t xml:space="preserve"> and</w:t>
      </w:r>
      <w:r w:rsidRPr="00A90983">
        <w:rPr>
          <w:rFonts w:ascii="Times New Roman" w:eastAsia="Calibri" w:hAnsi="Times New Roman"/>
          <w:b/>
          <w:bCs/>
          <w:color w:val="FF0000"/>
        </w:rPr>
        <w:t xml:space="preserve"> visitors</w:t>
      </w:r>
      <w:r w:rsidRPr="00A90983">
        <w:rPr>
          <w:rFonts w:ascii="Times New Roman" w:eastAsiaTheme="majorEastAsia" w:hAnsi="Times New Roman"/>
          <w:b/>
          <w:bCs/>
          <w:color w:val="FF0000"/>
        </w:rPr>
        <w:t>]</w:t>
      </w:r>
      <w:r w:rsidR="00915133" w:rsidRPr="00A90983">
        <w:rPr>
          <w:rFonts w:ascii="Times New Roman" w:eastAsiaTheme="majorEastAsia" w:hAnsi="Times New Roman"/>
        </w:rPr>
        <w:t xml:space="preserve"> will also be advised not to enter the workplace if they are experiencing symptoms or have contract</w:t>
      </w:r>
      <w:r w:rsidR="00560656" w:rsidRPr="00A90983">
        <w:rPr>
          <w:rFonts w:ascii="Times New Roman" w:eastAsiaTheme="majorEastAsia" w:hAnsi="Times New Roman"/>
        </w:rPr>
        <w:t>ed</w:t>
      </w:r>
      <w:r w:rsidR="00915133" w:rsidRPr="00A90983">
        <w:rPr>
          <w:rFonts w:ascii="Times New Roman" w:eastAsiaTheme="majorEastAsia" w:hAnsi="Times New Roman"/>
        </w:rPr>
        <w:t xml:space="preserve"> COVID-19</w:t>
      </w:r>
      <w:r w:rsidR="00560656" w:rsidRPr="00A90983">
        <w:rPr>
          <w:rFonts w:ascii="Times New Roman" w:eastAsiaTheme="majorEastAsia" w:hAnsi="Times New Roman"/>
        </w:rPr>
        <w:t>.</w:t>
      </w:r>
      <w:r w:rsidR="00915133" w:rsidRPr="00A90983">
        <w:rPr>
          <w:rFonts w:ascii="Times New Roman" w:eastAsiaTheme="majorEastAsia" w:hAnsi="Times New Roman"/>
          <w:b/>
          <w:bCs/>
        </w:rPr>
        <w:t xml:space="preserve"> </w:t>
      </w:r>
      <w:r w:rsidR="00915133" w:rsidRPr="00A90983">
        <w:rPr>
          <w:rFonts w:ascii="Times New Roman" w:eastAsiaTheme="majorEastAsia" w:hAnsi="Times New Roman"/>
          <w:b/>
          <w:bCs/>
          <w:color w:val="FF0000"/>
        </w:rPr>
        <w:t>[</w:t>
      </w:r>
      <w:r w:rsidRPr="00A90983">
        <w:rPr>
          <w:rFonts w:ascii="Times New Roman" w:eastAsiaTheme="majorEastAsia" w:hAnsi="Times New Roman"/>
          <w:b/>
          <w:bCs/>
          <w:color w:val="FF0000"/>
        </w:rPr>
        <w:t>While including the sector-specific guidance, describe how the business will advise persons</w:t>
      </w:r>
      <w:r w:rsidR="005C10BB" w:rsidRPr="00A90983">
        <w:rPr>
          <w:rFonts w:ascii="Times New Roman" w:eastAsiaTheme="majorEastAsia" w:hAnsi="Times New Roman"/>
          <w:b/>
          <w:bCs/>
          <w:color w:val="FF0000"/>
        </w:rPr>
        <w:t xml:space="preserve"> in the workplace.</w:t>
      </w:r>
      <w:r w:rsidR="00915133" w:rsidRPr="00A90983">
        <w:rPr>
          <w:rFonts w:ascii="Times New Roman" w:eastAsiaTheme="majorEastAsia" w:hAnsi="Times New Roman"/>
          <w:b/>
          <w:bCs/>
          <w:color w:val="FF0000"/>
        </w:rPr>
        <w:t>]</w:t>
      </w:r>
    </w:p>
    <w:p w:rsidR="00F67032" w:rsidRDefault="00866F3B" w:rsidP="00A90983">
      <w:pPr>
        <w:jc w:val="both"/>
        <w:rPr>
          <w:rFonts w:ascii="Times New Roman" w:eastAsiaTheme="majorEastAsia" w:hAnsi="Times New Roman"/>
        </w:rPr>
      </w:pPr>
      <w:r w:rsidRPr="00A90983">
        <w:rPr>
          <w:rFonts w:ascii="Times New Roman" w:eastAsiaTheme="majorEastAsia" w:hAnsi="Times New Roman"/>
        </w:rPr>
        <w:t xml:space="preserve">Managers and </w:t>
      </w:r>
      <w:r w:rsidR="006A288B" w:rsidRPr="00A90983">
        <w:rPr>
          <w:rFonts w:ascii="Times New Roman" w:eastAsiaTheme="majorEastAsia" w:hAnsi="Times New Roman"/>
        </w:rPr>
        <w:t>s</w:t>
      </w:r>
      <w:r w:rsidRPr="00A90983">
        <w:rPr>
          <w:rFonts w:ascii="Times New Roman" w:eastAsiaTheme="majorEastAsia" w:hAnsi="Times New Roman"/>
        </w:rPr>
        <w:t xml:space="preserve">upervisors </w:t>
      </w:r>
      <w:r w:rsidR="0088473C" w:rsidRPr="00A90983">
        <w:rPr>
          <w:rFonts w:ascii="Times New Roman" w:eastAsiaTheme="majorEastAsia" w:hAnsi="Times New Roman"/>
        </w:rPr>
        <w:t>are expected to</w:t>
      </w:r>
      <w:r w:rsidRPr="00A90983">
        <w:rPr>
          <w:rFonts w:ascii="Times New Roman" w:eastAsiaTheme="majorEastAsia" w:hAnsi="Times New Roman"/>
        </w:rPr>
        <w:t xml:space="preserve"> monitor how effective the program has been implemented</w:t>
      </w:r>
      <w:r w:rsidR="005C10BB" w:rsidRPr="00A90983">
        <w:rPr>
          <w:rFonts w:ascii="Times New Roman" w:eastAsiaTheme="majorEastAsia" w:hAnsi="Times New Roman"/>
        </w:rPr>
        <w:t>.</w:t>
      </w:r>
      <w:r w:rsidRPr="00A90983">
        <w:rPr>
          <w:rFonts w:ascii="Times New Roman" w:eastAsiaTheme="majorEastAsia" w:hAnsi="Times New Roman"/>
        </w:rPr>
        <w:t xml:space="preserve"> </w:t>
      </w:r>
      <w:r w:rsidRPr="00A90983">
        <w:rPr>
          <w:rFonts w:ascii="Times New Roman" w:eastAsiaTheme="majorEastAsia" w:hAnsi="Times New Roman"/>
          <w:b/>
          <w:bCs/>
          <w:color w:val="FF0000"/>
        </w:rPr>
        <w:t>[</w:t>
      </w:r>
      <w:r w:rsidR="0088473C" w:rsidRPr="00A90983">
        <w:rPr>
          <w:rFonts w:ascii="Times New Roman" w:eastAsiaTheme="majorEastAsia" w:hAnsi="Times New Roman"/>
          <w:b/>
          <w:bCs/>
          <w:color w:val="FF0000"/>
        </w:rPr>
        <w:t>Describe how the business will monitor the effectiveness of the program and identify successes, challenges and deficiencies</w:t>
      </w:r>
      <w:r w:rsidR="001B7670" w:rsidRPr="00A90983">
        <w:rPr>
          <w:rFonts w:ascii="Times New Roman" w:eastAsiaTheme="majorEastAsia" w:hAnsi="Times New Roman"/>
          <w:b/>
          <w:bCs/>
          <w:color w:val="FF0000"/>
        </w:rPr>
        <w:t>.</w:t>
      </w:r>
      <w:r w:rsidR="00027CB7" w:rsidRPr="00A90983">
        <w:rPr>
          <w:rFonts w:ascii="Times New Roman" w:eastAsiaTheme="majorEastAsia" w:hAnsi="Times New Roman"/>
          <w:b/>
          <w:bCs/>
          <w:color w:val="FF0000"/>
        </w:rPr>
        <w:t>]</w:t>
      </w:r>
      <w:r w:rsidRPr="00A90983">
        <w:rPr>
          <w:rFonts w:ascii="Times New Roman" w:eastAsiaTheme="majorEastAsia" w:hAnsi="Times New Roman"/>
        </w:rPr>
        <w:t xml:space="preserve"> </w:t>
      </w:r>
      <w:r w:rsidR="0088473C" w:rsidRPr="00A90983">
        <w:rPr>
          <w:rFonts w:ascii="Times New Roman" w:eastAsiaTheme="majorEastAsia" w:hAnsi="Times New Roman"/>
        </w:rPr>
        <w:t>All m</w:t>
      </w:r>
      <w:r w:rsidRPr="00A90983">
        <w:rPr>
          <w:rFonts w:ascii="Times New Roman" w:eastAsiaTheme="majorEastAsia" w:hAnsi="Times New Roman"/>
        </w:rPr>
        <w:t xml:space="preserve">anagement and workers are to </w:t>
      </w:r>
      <w:r w:rsidR="0088473C" w:rsidRPr="00A90983">
        <w:rPr>
          <w:rFonts w:ascii="Times New Roman" w:eastAsiaTheme="majorEastAsia" w:hAnsi="Times New Roman"/>
        </w:rPr>
        <w:t xml:space="preserve">take an active role and collaborate in carrying out the various aspects of this plan, </w:t>
      </w:r>
      <w:r w:rsidRPr="00A90983">
        <w:rPr>
          <w:rFonts w:ascii="Times New Roman" w:eastAsiaTheme="majorEastAsia" w:hAnsi="Times New Roman"/>
        </w:rPr>
        <w:t>and update the</w:t>
      </w:r>
      <w:r w:rsidR="0088473C" w:rsidRPr="00A90983">
        <w:rPr>
          <w:rFonts w:ascii="Times New Roman" w:eastAsiaTheme="majorEastAsia" w:hAnsi="Times New Roman"/>
        </w:rPr>
        <w:t xml:space="preserve"> protections, protocols, work-practices and</w:t>
      </w:r>
      <w:r w:rsidRPr="00A90983">
        <w:rPr>
          <w:rFonts w:ascii="Times New Roman" w:eastAsiaTheme="majorEastAsia" w:hAnsi="Times New Roman"/>
        </w:rPr>
        <w:t xml:space="preserve"> training as necessary. </w:t>
      </w:r>
    </w:p>
    <w:p w:rsidR="00866F3B" w:rsidRPr="00A90983" w:rsidRDefault="00866F3B" w:rsidP="00A90983">
      <w:pPr>
        <w:jc w:val="both"/>
        <w:rPr>
          <w:rFonts w:ascii="Times New Roman" w:eastAsiaTheme="majorEastAsia" w:hAnsi="Times New Roman"/>
        </w:rPr>
      </w:pPr>
      <w:r w:rsidRPr="00A90983">
        <w:rPr>
          <w:rFonts w:ascii="Times New Roman" w:eastAsiaTheme="majorEastAsia" w:hAnsi="Times New Roman"/>
        </w:rPr>
        <w:t>This</w:t>
      </w:r>
      <w:r w:rsidR="003D1961" w:rsidRPr="00A90983">
        <w:rPr>
          <w:rFonts w:ascii="Times New Roman" w:eastAsiaTheme="majorEastAsia" w:hAnsi="Times New Roman"/>
        </w:rPr>
        <w:t xml:space="preserve"> COVID-19</w:t>
      </w:r>
      <w:r w:rsidRPr="00A90983">
        <w:rPr>
          <w:rFonts w:ascii="Times New Roman" w:eastAsiaTheme="majorEastAsia" w:hAnsi="Times New Roman"/>
        </w:rPr>
        <w:t xml:space="preserve"> </w:t>
      </w:r>
      <w:r w:rsidR="006A288B" w:rsidRPr="00A90983">
        <w:rPr>
          <w:rFonts w:ascii="Times New Roman" w:eastAsiaTheme="majorEastAsia" w:hAnsi="Times New Roman"/>
        </w:rPr>
        <w:t>Preparedness P</w:t>
      </w:r>
      <w:r w:rsidRPr="00A90983">
        <w:rPr>
          <w:rFonts w:ascii="Times New Roman" w:eastAsiaTheme="majorEastAsia" w:hAnsi="Times New Roman"/>
        </w:rPr>
        <w:t xml:space="preserve">lan has been certified by </w:t>
      </w:r>
      <w:r w:rsidRPr="00A90983">
        <w:rPr>
          <w:rFonts w:ascii="Times New Roman" w:eastAsiaTheme="majorEastAsia" w:hAnsi="Times New Roman"/>
          <w:b/>
          <w:bCs/>
          <w:color w:val="FF0000"/>
        </w:rPr>
        <w:t>[</w:t>
      </w:r>
      <w:r w:rsidR="0088473C" w:rsidRPr="00A90983">
        <w:rPr>
          <w:rFonts w:ascii="Times New Roman" w:eastAsiaTheme="majorEastAsia" w:hAnsi="Times New Roman"/>
          <w:b/>
          <w:bCs/>
          <w:color w:val="FF0000"/>
        </w:rPr>
        <w:t>Company name</w:t>
      </w:r>
      <w:r w:rsidRPr="00A90983">
        <w:rPr>
          <w:rFonts w:ascii="Times New Roman" w:eastAsiaTheme="majorEastAsia" w:hAnsi="Times New Roman"/>
          <w:b/>
          <w:bCs/>
          <w:color w:val="FF0000"/>
        </w:rPr>
        <w:t>]</w:t>
      </w:r>
      <w:r w:rsidRPr="00A90983">
        <w:rPr>
          <w:rFonts w:ascii="Times New Roman" w:eastAsiaTheme="majorEastAsia" w:hAnsi="Times New Roman"/>
        </w:rPr>
        <w:t xml:space="preserve"> management and </w:t>
      </w:r>
      <w:r w:rsidR="0088473C" w:rsidRPr="00A90983">
        <w:rPr>
          <w:rFonts w:ascii="Times New Roman" w:eastAsiaTheme="majorEastAsia" w:hAnsi="Times New Roman"/>
        </w:rPr>
        <w:t xml:space="preserve">the </w:t>
      </w:r>
      <w:r w:rsidR="001B7670" w:rsidRPr="00A90983">
        <w:rPr>
          <w:rFonts w:ascii="Times New Roman" w:eastAsiaTheme="majorEastAsia" w:hAnsi="Times New Roman"/>
        </w:rPr>
        <w:t>p</w:t>
      </w:r>
      <w:r w:rsidR="0088473C" w:rsidRPr="00A90983">
        <w:rPr>
          <w:rFonts w:ascii="Times New Roman" w:eastAsiaTheme="majorEastAsia" w:hAnsi="Times New Roman"/>
        </w:rPr>
        <w:t xml:space="preserve">lan </w:t>
      </w:r>
      <w:r w:rsidRPr="00A90983">
        <w:rPr>
          <w:rFonts w:ascii="Times New Roman" w:eastAsiaTheme="majorEastAsia" w:hAnsi="Times New Roman"/>
        </w:rPr>
        <w:t>was posted throughout the workplace</w:t>
      </w:r>
      <w:r w:rsidR="0088473C" w:rsidRPr="00A90983">
        <w:rPr>
          <w:rFonts w:ascii="Times New Roman" w:eastAsiaTheme="majorEastAsia" w:hAnsi="Times New Roman"/>
        </w:rPr>
        <w:t xml:space="preserve"> and made readily available to employees</w:t>
      </w:r>
      <w:r w:rsidRPr="00A90983">
        <w:rPr>
          <w:rFonts w:ascii="Times New Roman" w:eastAsiaTheme="majorEastAsia" w:hAnsi="Times New Roman"/>
        </w:rPr>
        <w:t xml:space="preserve"> </w:t>
      </w:r>
      <w:r w:rsidRPr="00A90983">
        <w:rPr>
          <w:rFonts w:ascii="Times New Roman" w:eastAsiaTheme="majorEastAsia" w:hAnsi="Times New Roman"/>
          <w:b/>
          <w:bCs/>
          <w:color w:val="FF0000"/>
        </w:rPr>
        <w:t>[</w:t>
      </w:r>
      <w:r w:rsidR="001B7670" w:rsidRPr="00A90983">
        <w:rPr>
          <w:rFonts w:ascii="Times New Roman" w:eastAsiaTheme="majorEastAsia" w:hAnsi="Times New Roman"/>
          <w:b/>
          <w:bCs/>
          <w:color w:val="FF0000"/>
        </w:rPr>
        <w:t>d</w:t>
      </w:r>
      <w:r w:rsidR="0088473C" w:rsidRPr="00A90983">
        <w:rPr>
          <w:rFonts w:ascii="Times New Roman" w:eastAsiaTheme="majorEastAsia" w:hAnsi="Times New Roman"/>
          <w:b/>
          <w:bCs/>
          <w:color w:val="FF0000"/>
        </w:rPr>
        <w:t>ate</w:t>
      </w:r>
      <w:r w:rsidRPr="00A90983">
        <w:rPr>
          <w:rFonts w:ascii="Times New Roman" w:eastAsiaTheme="majorEastAsia" w:hAnsi="Times New Roman"/>
          <w:b/>
          <w:bCs/>
          <w:color w:val="FF0000"/>
        </w:rPr>
        <w:t>]</w:t>
      </w:r>
      <w:r w:rsidR="006A288B" w:rsidRPr="00A90983">
        <w:rPr>
          <w:rFonts w:ascii="Times New Roman" w:eastAsiaTheme="majorEastAsia" w:hAnsi="Times New Roman"/>
        </w:rPr>
        <w:t xml:space="preserve">. It </w:t>
      </w:r>
      <w:r w:rsidRPr="00A90983">
        <w:rPr>
          <w:rFonts w:ascii="Times New Roman" w:eastAsiaTheme="majorEastAsia" w:hAnsi="Times New Roman"/>
        </w:rPr>
        <w:t>will be updated as necessary</w:t>
      </w:r>
      <w:r w:rsidR="0088473C" w:rsidRPr="00A90983">
        <w:rPr>
          <w:rFonts w:ascii="Times New Roman" w:eastAsiaTheme="majorEastAsia" w:hAnsi="Times New Roman"/>
        </w:rPr>
        <w:t xml:space="preserve"> by </w:t>
      </w:r>
      <w:r w:rsidR="0088473C" w:rsidRPr="00A90983">
        <w:rPr>
          <w:rFonts w:ascii="Times New Roman" w:eastAsiaTheme="majorEastAsia" w:hAnsi="Times New Roman"/>
          <w:b/>
          <w:bCs/>
          <w:color w:val="FF0000"/>
        </w:rPr>
        <w:t>[</w:t>
      </w:r>
      <w:r w:rsidR="001B7670" w:rsidRPr="00A90983">
        <w:rPr>
          <w:rFonts w:ascii="Times New Roman" w:eastAsiaTheme="majorEastAsia" w:hAnsi="Times New Roman"/>
          <w:b/>
          <w:bCs/>
          <w:color w:val="FF0000"/>
        </w:rPr>
        <w:t>d</w:t>
      </w:r>
      <w:r w:rsidR="0088473C" w:rsidRPr="00A90983">
        <w:rPr>
          <w:rFonts w:ascii="Times New Roman" w:eastAsiaTheme="majorEastAsia" w:hAnsi="Times New Roman"/>
          <w:b/>
          <w:bCs/>
          <w:color w:val="FF0000"/>
        </w:rPr>
        <w:t xml:space="preserve">esignated </w:t>
      </w:r>
      <w:r w:rsidR="001B7670" w:rsidRPr="00A90983">
        <w:rPr>
          <w:rFonts w:ascii="Times New Roman" w:eastAsiaTheme="majorEastAsia" w:hAnsi="Times New Roman"/>
          <w:b/>
          <w:bCs/>
          <w:color w:val="FF0000"/>
        </w:rPr>
        <w:t>p</w:t>
      </w:r>
      <w:r w:rsidR="0088473C" w:rsidRPr="00A90983">
        <w:rPr>
          <w:rFonts w:ascii="Times New Roman" w:eastAsiaTheme="majorEastAsia" w:hAnsi="Times New Roman"/>
          <w:b/>
          <w:bCs/>
          <w:color w:val="FF0000"/>
        </w:rPr>
        <w:t xml:space="preserve">lan </w:t>
      </w:r>
      <w:r w:rsidR="001B7670" w:rsidRPr="00A90983">
        <w:rPr>
          <w:rFonts w:ascii="Times New Roman" w:eastAsiaTheme="majorEastAsia" w:hAnsi="Times New Roman"/>
          <w:b/>
          <w:bCs/>
          <w:color w:val="FF0000"/>
        </w:rPr>
        <w:t>a</w:t>
      </w:r>
      <w:r w:rsidR="0088473C" w:rsidRPr="00A90983">
        <w:rPr>
          <w:rFonts w:ascii="Times New Roman" w:eastAsiaTheme="majorEastAsia" w:hAnsi="Times New Roman"/>
          <w:b/>
          <w:bCs/>
          <w:color w:val="FF0000"/>
        </w:rPr>
        <w:t>dministrator]</w:t>
      </w:r>
      <w:r w:rsidRPr="00A90983">
        <w:rPr>
          <w:rFonts w:ascii="Times New Roman" w:eastAsiaTheme="majorEastAsia" w:hAnsi="Times New Roman"/>
        </w:rPr>
        <w:t>.</w:t>
      </w:r>
    </w:p>
    <w:p w:rsidR="00EE59F7" w:rsidRPr="00A90983" w:rsidRDefault="00EB6756" w:rsidP="00A90983">
      <w:pPr>
        <w:spacing w:before="120" w:after="0" w:line="240" w:lineRule="auto"/>
        <w:jc w:val="both"/>
        <w:rPr>
          <w:rFonts w:ascii="Times New Roman" w:eastAsiaTheme="majorEastAsia" w:hAnsi="Times New Roman"/>
        </w:rPr>
      </w:pPr>
      <w:r w:rsidRPr="00A90983">
        <w:rPr>
          <w:rFonts w:ascii="Times New Roman" w:eastAsiaTheme="majorEastAsia" w:hAnsi="Times New Roman"/>
        </w:rPr>
        <w:t>C</w:t>
      </w:r>
      <w:r w:rsidR="00866F3B" w:rsidRPr="00A90983">
        <w:rPr>
          <w:rFonts w:ascii="Times New Roman" w:eastAsiaTheme="majorEastAsia" w:hAnsi="Times New Roman"/>
        </w:rPr>
        <w:t>ertified by:</w:t>
      </w:r>
    </w:p>
    <w:p w:rsidR="00CD1EB1" w:rsidRPr="00A90983" w:rsidRDefault="00DC074E" w:rsidP="00A90983">
      <w:pPr>
        <w:spacing w:before="120" w:after="0" w:line="240" w:lineRule="auto"/>
        <w:jc w:val="both"/>
        <w:rPr>
          <w:rFonts w:ascii="Times New Roman" w:eastAsiaTheme="majorEastAsia" w:hAnsi="Times New Roman"/>
          <w:b/>
          <w:bCs/>
          <w:color w:val="FF0000"/>
        </w:rPr>
      </w:pPr>
      <w:r>
        <w:rPr>
          <w:rFonts w:ascii="Times New Roman" w:eastAsiaTheme="majorEastAsia" w:hAnsi="Times New Roman"/>
          <w:b/>
          <w:bCs/>
          <w:color w:val="FF0000"/>
        </w:rPr>
        <w:t>[insert]</w:t>
      </w:r>
    </w:p>
    <w:p w:rsidR="00CD1EB1" w:rsidRPr="00A90983" w:rsidRDefault="00CD1EB1" w:rsidP="00A90983">
      <w:pPr>
        <w:spacing w:before="120" w:after="0" w:line="240" w:lineRule="auto"/>
        <w:jc w:val="both"/>
        <w:rPr>
          <w:rFonts w:ascii="Times New Roman" w:eastAsiaTheme="majorEastAsia" w:hAnsi="Times New Roman"/>
          <w:b/>
          <w:bCs/>
          <w:color w:val="FF0000"/>
        </w:rPr>
      </w:pPr>
    </w:p>
    <w:p w:rsidR="00DC074E" w:rsidRDefault="00DC074E" w:rsidP="00A90983">
      <w:pPr>
        <w:spacing w:before="120" w:after="0" w:line="240" w:lineRule="auto"/>
        <w:jc w:val="both"/>
        <w:rPr>
          <w:rFonts w:ascii="Times New Roman" w:eastAsiaTheme="majorEastAsia" w:hAnsi="Times New Roman"/>
          <w:b/>
          <w:bCs/>
          <w:color w:val="FF0000"/>
        </w:rPr>
      </w:pPr>
      <w:r>
        <w:rPr>
          <w:rFonts w:ascii="Times New Roman" w:eastAsiaTheme="majorEastAsia" w:hAnsi="Times New Roman"/>
          <w:b/>
          <w:bCs/>
          <w:color w:val="FF0000"/>
        </w:rPr>
        <w:t>[date]</w:t>
      </w:r>
    </w:p>
    <w:p w:rsidR="005C5765" w:rsidRPr="00DC074E" w:rsidRDefault="00DC074E" w:rsidP="00A90983">
      <w:pPr>
        <w:spacing w:before="120" w:after="0" w:line="240" w:lineRule="auto"/>
        <w:jc w:val="both"/>
        <w:rPr>
          <w:rFonts w:ascii="Times New Roman" w:eastAsiaTheme="majorEastAsia" w:hAnsi="Times New Roman"/>
          <w:b/>
          <w:bCs/>
          <w:color w:val="FF0000"/>
        </w:rPr>
      </w:pPr>
      <w:r>
        <w:rPr>
          <w:rFonts w:ascii="Times New Roman" w:eastAsiaTheme="majorEastAsia" w:hAnsi="Times New Roman"/>
          <w:b/>
          <w:bCs/>
          <w:color w:val="FF0000"/>
        </w:rPr>
        <w:t>[employment title]</w:t>
      </w:r>
      <w:r w:rsidR="005C5765" w:rsidRPr="00A90983">
        <w:rPr>
          <w:rFonts w:ascii="Times New Roman" w:eastAsiaTheme="majorEastAsia" w:hAnsi="Times New Roman"/>
          <w:b/>
          <w:bCs/>
        </w:rPr>
        <w:br w:type="page"/>
      </w:r>
    </w:p>
    <w:p w:rsidR="00866F3B" w:rsidRPr="005C5765" w:rsidRDefault="00866F3B" w:rsidP="005C5765">
      <w:pPr>
        <w:pStyle w:val="Heading2"/>
      </w:pPr>
      <w:r w:rsidRPr="005C5765">
        <w:t>Appendix A</w:t>
      </w:r>
      <w:r w:rsidR="00542DF2" w:rsidRPr="005C5765">
        <w:t xml:space="preserve"> – </w:t>
      </w:r>
      <w:r w:rsidRPr="005C5765">
        <w:t xml:space="preserve">Guidance for </w:t>
      </w:r>
      <w:r w:rsidR="006A288B" w:rsidRPr="005C5765">
        <w:t>d</w:t>
      </w:r>
      <w:r w:rsidRPr="005C5765">
        <w:t>eveloping a COVID-19 Preparedness Plan</w:t>
      </w:r>
    </w:p>
    <w:p w:rsidR="008F5388" w:rsidRPr="005C5765" w:rsidRDefault="008F5388" w:rsidP="005C5765">
      <w:pPr>
        <w:pStyle w:val="Heading3"/>
      </w:pPr>
      <w:r w:rsidRPr="005C5765">
        <w:t>General</w:t>
      </w:r>
    </w:p>
    <w:p w:rsidR="008F5388" w:rsidRPr="00866F3B" w:rsidRDefault="008F5388" w:rsidP="005C5765">
      <w:pPr>
        <w:rPr>
          <w:rFonts w:eastAsiaTheme="majorEastAsia"/>
        </w:rPr>
      </w:pPr>
      <w:r w:rsidRPr="003D1961">
        <w:t>C</w:t>
      </w:r>
      <w:r w:rsidR="00560656">
        <w:t xml:space="preserve">enters for </w:t>
      </w:r>
      <w:r w:rsidRPr="003D1961">
        <w:t>D</w:t>
      </w:r>
      <w:r w:rsidR="00560656">
        <w:t xml:space="preserve">isease </w:t>
      </w:r>
      <w:r w:rsidRPr="003D1961">
        <w:t>C</w:t>
      </w:r>
      <w:r w:rsidR="00CD1EB1">
        <w:t>ontro</w:t>
      </w:r>
      <w:r w:rsidR="00560656">
        <w:t>l and Prevention (CDC):</w:t>
      </w:r>
      <w:r w:rsidRPr="003D1961">
        <w:t xml:space="preserve"> </w:t>
      </w:r>
      <w:r w:rsidR="00560656">
        <w:t xml:space="preserve"> </w:t>
      </w:r>
      <w:r w:rsidRPr="003D1961">
        <w:t>Coronavirus (COVID-19)</w:t>
      </w:r>
      <w:r w:rsidR="003D1961">
        <w:t xml:space="preserve"> – </w:t>
      </w:r>
      <w:hyperlink r:id="rId12" w:history="1">
        <w:r w:rsidR="003D1961" w:rsidRPr="002814FB">
          <w:rPr>
            <w:rStyle w:val="Hyperlink"/>
            <w:rFonts w:eastAsiaTheme="majorEastAsia"/>
          </w:rPr>
          <w:t>www.cdc.gov/coronavirus/2019-nCoV</w:t>
        </w:r>
      </w:hyperlink>
    </w:p>
    <w:p w:rsidR="008F5388" w:rsidRDefault="008F5388" w:rsidP="005C5765">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3" w:history="1">
        <w:r w:rsidR="003D1961" w:rsidRPr="002814FB">
          <w:rPr>
            <w:rStyle w:val="Hyperlink"/>
            <w:rFonts w:eastAsiaTheme="majorEastAsia"/>
          </w:rPr>
          <w:t>www.health.state.mn.us/diseases/coronavirus</w:t>
        </w:r>
      </w:hyperlink>
    </w:p>
    <w:p w:rsidR="008F5388" w:rsidRDefault="003D1961" w:rsidP="005C5765">
      <w:pPr>
        <w:rPr>
          <w:rFonts w:eastAsiaTheme="majorEastAsia"/>
        </w:rPr>
      </w:pPr>
      <w:r>
        <w:t>State of Minnesota</w:t>
      </w:r>
      <w:r w:rsidR="00560656">
        <w:t>:</w:t>
      </w:r>
      <w:r>
        <w:t xml:space="preserve"> </w:t>
      </w:r>
      <w:r w:rsidR="00560656">
        <w:t xml:space="preserve"> </w:t>
      </w:r>
      <w:r>
        <w:t xml:space="preserve">COVID-19 response – </w:t>
      </w:r>
      <w:hyperlink r:id="rId14" w:history="1">
        <w:r w:rsidRPr="002814FB">
          <w:rPr>
            <w:rStyle w:val="Hyperlink"/>
            <w:rFonts w:eastAsiaTheme="majorEastAsia"/>
          </w:rPr>
          <w:t>https://mn.gov/covid19</w:t>
        </w:r>
      </w:hyperlink>
    </w:p>
    <w:p w:rsidR="008F5388" w:rsidRDefault="008F5388" w:rsidP="008F5388">
      <w:pPr>
        <w:pStyle w:val="Heading3"/>
      </w:pPr>
      <w:r>
        <w:t>Businesses</w:t>
      </w:r>
    </w:p>
    <w:p w:rsidR="008F5388" w:rsidRDefault="003D1961" w:rsidP="008F5388">
      <w:r>
        <w:t>CDC</w:t>
      </w:r>
      <w:r w:rsidR="00560656">
        <w:t>:</w:t>
      </w:r>
      <w:r>
        <w:t xml:space="preserve"> </w:t>
      </w:r>
      <w:r w:rsidR="00560656">
        <w:t xml:space="preserve"> </w:t>
      </w:r>
      <w:r>
        <w:t>Resources for businesses and employers –</w:t>
      </w:r>
      <w:r w:rsidR="008F5388">
        <w:t xml:space="preserve"> </w:t>
      </w:r>
      <w:hyperlink r:id="rId15" w:history="1">
        <w:r w:rsidR="00642BC2" w:rsidRPr="002814FB">
          <w:rPr>
            <w:rStyle w:val="Hyperlink"/>
            <w:rFonts w:eastAsiaTheme="majorEastAsia"/>
          </w:rPr>
          <w:t>www.cdc.gov/coronavirus/2019-ncov/community/organizations/businesses-employers.html</w:t>
        </w:r>
      </w:hyperlink>
    </w:p>
    <w:p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6" w:history="1">
        <w:r w:rsidR="00642BC2" w:rsidRPr="002814FB">
          <w:rPr>
            <w:rStyle w:val="Hyperlink"/>
            <w:rFonts w:eastAsiaTheme="majorEastAsia"/>
          </w:rPr>
          <w:t>www.cdc.gov/coronavirus/2019-ncov/community/general-business-faq.html</w:t>
        </w:r>
      </w:hyperlink>
    </w:p>
    <w:p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7" w:history="1">
        <w:r w:rsidRPr="008658E9">
          <w:rPr>
            <w:rStyle w:val="Hyperlink"/>
            <w:rFonts w:eastAsiaTheme="majorEastAsia"/>
          </w:rPr>
          <w:t>www.cdc.gov/coronavirus/2019-ncov/community/guidance-business-response.html</w:t>
        </w:r>
      </w:hyperlink>
    </w:p>
    <w:p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8" w:history="1">
        <w:r w:rsidR="00642BC2" w:rsidRPr="002814FB">
          <w:rPr>
            <w:rStyle w:val="Hyperlink"/>
            <w:rFonts w:eastAsiaTheme="majorEastAsia"/>
          </w:rPr>
          <w:t>www.health.state.mn.us/diseases/coronavirus/businesses.html</w:t>
        </w:r>
      </w:hyperlink>
    </w:p>
    <w:p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9"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20" w:history="1">
        <w:r w:rsidRPr="008658E9">
          <w:rPr>
            <w:rStyle w:val="Hyperlink"/>
            <w:rFonts w:eastAsiaTheme="majorEastAsia"/>
          </w:rPr>
          <w:t>www.health.state.mn.us/diseases/coronavirus/materials</w:t>
        </w:r>
      </w:hyperlink>
      <w:hyperlink r:id="rId21" w:history="1"/>
    </w:p>
    <w:p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22" w:history="1">
        <w:r w:rsidRPr="002814FB">
          <w:rPr>
            <w:rStyle w:val="Hyperlink"/>
            <w:rFonts w:eastAsiaTheme="majorEastAsia"/>
          </w:rPr>
          <w:t>https://mn.gov/deed/newscenter/covid/</w:t>
        </w:r>
      </w:hyperlink>
    </w:p>
    <w:p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3" w:history="1">
        <w:r w:rsidR="00642BC2" w:rsidRPr="002814FB">
          <w:rPr>
            <w:rStyle w:val="Hyperlink"/>
            <w:rFonts w:eastAsiaTheme="majorEastAsia"/>
          </w:rPr>
          <w:t>www.dli.mn.gov/updates</w:t>
        </w:r>
      </w:hyperlink>
    </w:p>
    <w:p w:rsidR="00866F3B" w:rsidRPr="00866F3B" w:rsidRDefault="00642BC2" w:rsidP="00866F3B">
      <w:pPr>
        <w:rPr>
          <w:rFonts w:eastAsiaTheme="majorEastAsia"/>
        </w:rPr>
      </w:pPr>
      <w:r>
        <w:t xml:space="preserve">Federal OSHA – </w:t>
      </w:r>
      <w:hyperlink r:id="rId24" w:history="1">
        <w:r w:rsidRPr="002814FB">
          <w:rPr>
            <w:rStyle w:val="Hyperlink"/>
            <w:rFonts w:eastAsiaTheme="majorEastAsia"/>
          </w:rPr>
          <w:t>www.osha.gov</w:t>
        </w:r>
      </w:hyperlink>
    </w:p>
    <w:p w:rsidR="00866F3B" w:rsidRDefault="00866F3B" w:rsidP="00696BAF">
      <w:pPr>
        <w:pStyle w:val="Heading3"/>
      </w:pPr>
      <w:r w:rsidRPr="00866F3B">
        <w:t>H</w:t>
      </w:r>
      <w:r w:rsidR="006A288B">
        <w:t xml:space="preserve">andwashing </w:t>
      </w:r>
    </w:p>
    <w:p w:rsidR="00696BAF" w:rsidRPr="00866F3B" w:rsidRDefault="00696BAF" w:rsidP="00866F3B">
      <w:pPr>
        <w:rPr>
          <w:rFonts w:eastAsiaTheme="majorEastAsia"/>
        </w:rPr>
      </w:pPr>
      <w:r>
        <w:rPr>
          <w:rFonts w:eastAsiaTheme="majorEastAsia"/>
        </w:rPr>
        <w:t xml:space="preserve">MDH:  Handwashing video translated into multiple languages – </w:t>
      </w:r>
      <w:hyperlink r:id="rId25" w:history="1">
        <w:r w:rsidRPr="008658E9">
          <w:rPr>
            <w:rStyle w:val="Hyperlink"/>
            <w:rFonts w:eastAsiaTheme="majorEastAsia"/>
          </w:rPr>
          <w:t>www.youtube.com/watch?v=LdQuPGVcceg</w:t>
        </w:r>
      </w:hyperlink>
      <w:r>
        <w:rPr>
          <w:rFonts w:eastAsiaTheme="majorEastAsia"/>
        </w:rPr>
        <w:t xml:space="preserve"> </w:t>
      </w:r>
    </w:p>
    <w:p w:rsidR="00866F3B" w:rsidRPr="00866F3B" w:rsidRDefault="00866F3B" w:rsidP="006A288B">
      <w:pPr>
        <w:pStyle w:val="Heading3"/>
      </w:pPr>
      <w:r w:rsidRPr="00866F3B">
        <w:t>R</w:t>
      </w:r>
      <w:r w:rsidR="006A288B">
        <w:t>espiratory etiquette:  Cover your cough or sneeze</w:t>
      </w:r>
    </w:p>
    <w:p w:rsid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www.cdc.gov/coronavirus/2019-ncov/prevent-getting-sick/prevention.html</w:t>
        </w:r>
      </w:hyperlink>
      <w:r w:rsidR="006A288B">
        <w:rPr>
          <w:rFonts w:eastAsiaTheme="majorEastAsia"/>
        </w:rPr>
        <w:t xml:space="preserve"> </w:t>
      </w:r>
    </w:p>
    <w:p w:rsidR="00696BAF" w:rsidRPr="00866F3B" w:rsidRDefault="00696BAF" w:rsidP="00866F3B">
      <w:pPr>
        <w:rPr>
          <w:rFonts w:eastAsiaTheme="majorEastAsia"/>
        </w:rPr>
      </w:pPr>
      <w:r>
        <w:t xml:space="preserve">CDC:  </w:t>
      </w:r>
      <w:hyperlink r:id="rId27" w:history="1">
        <w:r w:rsidRPr="008658E9">
          <w:rPr>
            <w:rStyle w:val="Hyperlink"/>
            <w:rFonts w:eastAsiaTheme="majorEastAsia"/>
          </w:rPr>
          <w:t>www.cdc.gov/healthywater/hygiene/etiquette/coughing_sneezing.html</w:t>
        </w:r>
      </w:hyperlink>
    </w:p>
    <w:p w:rsidR="00866F3B" w:rsidRPr="00866F3B" w:rsidRDefault="00696BAF" w:rsidP="00866F3B">
      <w:pPr>
        <w:rPr>
          <w:rFonts w:eastAsiaTheme="majorEastAsia"/>
        </w:rPr>
      </w:pPr>
      <w:r>
        <w:t xml:space="preserve">MDH:  </w:t>
      </w:r>
      <w:hyperlink r:id="rId28" w:history="1">
        <w:r w:rsidRPr="008658E9">
          <w:rPr>
            <w:rStyle w:val="Hyperlink"/>
            <w:rFonts w:eastAsiaTheme="majorEastAsia"/>
          </w:rPr>
          <w:t>www.health.state.mn.us/diseases/coronavirus/prevention.html</w:t>
        </w:r>
      </w:hyperlink>
      <w:r w:rsidR="006A288B">
        <w:rPr>
          <w:rFonts w:eastAsiaTheme="majorEastAsia"/>
        </w:rPr>
        <w:t xml:space="preserve"> </w:t>
      </w:r>
    </w:p>
    <w:p w:rsidR="00866F3B" w:rsidRPr="00866F3B" w:rsidRDefault="00866F3B" w:rsidP="006A288B">
      <w:pPr>
        <w:pStyle w:val="Heading3"/>
      </w:pPr>
      <w:r w:rsidRPr="00866F3B">
        <w:t>S</w:t>
      </w:r>
      <w:r w:rsidR="006A288B">
        <w:t>ocial distancing</w:t>
      </w:r>
    </w:p>
    <w:p w:rsidR="00866F3B" w:rsidRP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rsidR="00866F3B" w:rsidRPr="00866F3B" w:rsidRDefault="00696BAF" w:rsidP="00866F3B">
      <w:pPr>
        <w:rPr>
          <w:rFonts w:eastAsiaTheme="majorEastAsia"/>
        </w:rPr>
      </w:pPr>
      <w:r>
        <w:t xml:space="preserve">MDH:  </w:t>
      </w:r>
      <w:hyperlink r:id="rId30" w:history="1">
        <w:r w:rsidRPr="008658E9">
          <w:rPr>
            <w:rStyle w:val="Hyperlink"/>
            <w:rFonts w:eastAsiaTheme="majorEastAsia"/>
          </w:rPr>
          <w:t>www.health.state.mn.us/diseases/coronavirus/businesses.html</w:t>
        </w:r>
      </w:hyperlink>
      <w:r w:rsidR="006A288B">
        <w:rPr>
          <w:rFonts w:eastAsiaTheme="majorEastAsia"/>
        </w:rPr>
        <w:t xml:space="preserve"> </w:t>
      </w:r>
    </w:p>
    <w:p w:rsidR="00866F3B" w:rsidRPr="00866F3B" w:rsidRDefault="00866F3B" w:rsidP="006A288B">
      <w:pPr>
        <w:pStyle w:val="Heading3"/>
      </w:pPr>
      <w:r w:rsidRPr="00866F3B">
        <w:t>H</w:t>
      </w:r>
      <w:r w:rsidR="006A288B">
        <w:t>ousekeeping</w:t>
      </w:r>
    </w:p>
    <w:p w:rsidR="00866F3B" w:rsidRPr="00866F3B" w:rsidRDefault="00696BAF" w:rsidP="00866F3B">
      <w:pPr>
        <w:rPr>
          <w:rFonts w:eastAsiaTheme="majorEastAsia"/>
        </w:rPr>
      </w:pPr>
      <w:r>
        <w:t xml:space="preserve">CDC:  </w:t>
      </w:r>
      <w:hyperlink r:id="rId31"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rsid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www.cdc.gov/coronavirus/2019-ncov/prevent-getting-sick/disinfecting-your-home.html</w:t>
        </w:r>
      </w:hyperlink>
    </w:p>
    <w:p w:rsidR="00696BAF" w:rsidRPr="00866F3B" w:rsidRDefault="00696BAF" w:rsidP="00866F3B">
      <w:pPr>
        <w:rPr>
          <w:rFonts w:eastAsiaTheme="majorEastAsia"/>
        </w:rPr>
      </w:pPr>
      <w:r>
        <w:t xml:space="preserve">CDC:  </w:t>
      </w:r>
      <w:hyperlink r:id="rId33" w:history="1">
        <w:r w:rsidRPr="008658E9">
          <w:rPr>
            <w:rStyle w:val="Hyperlink"/>
            <w:rFonts w:eastAsiaTheme="majorEastAsia"/>
          </w:rPr>
          <w:t>www.cdc.gov/coronavirus/2019-ncov/community/organizations/cleaning-disinfection.html</w:t>
        </w:r>
      </w:hyperlink>
    </w:p>
    <w:p w:rsidR="00866F3B" w:rsidRPr="00866F3B" w:rsidRDefault="00696BAF" w:rsidP="00866F3B">
      <w:pPr>
        <w:rPr>
          <w:rFonts w:eastAsiaTheme="majorEastAsia"/>
        </w:rPr>
      </w:pPr>
      <w:r>
        <w:t xml:space="preserve">Environmental Protection Agency (EPA):  </w:t>
      </w:r>
      <w:hyperlink r:id="rId34"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rsidR="00866F3B" w:rsidRPr="00866F3B" w:rsidRDefault="00866F3B" w:rsidP="006A288B">
      <w:pPr>
        <w:pStyle w:val="Heading3"/>
      </w:pPr>
      <w:r w:rsidRPr="00866F3B">
        <w:t>E</w:t>
      </w:r>
      <w:r w:rsidR="006A288B">
        <w:t>mployees exhibiting signs and symptoms of COVID-19</w:t>
      </w:r>
    </w:p>
    <w:p w:rsidR="00866F3B" w:rsidRPr="00866F3B" w:rsidRDefault="00696BAF" w:rsidP="00866F3B">
      <w:pPr>
        <w:rPr>
          <w:rFonts w:eastAsiaTheme="majorEastAsia"/>
        </w:rPr>
      </w:pPr>
      <w:r>
        <w:t xml:space="preserve">CDC:  </w:t>
      </w:r>
      <w:hyperlink r:id="rId35" w:history="1">
        <w:r w:rsidRPr="008658E9">
          <w:rPr>
            <w:rStyle w:val="Hyperlink"/>
            <w:rFonts w:eastAsiaTheme="majorEastAsia"/>
          </w:rPr>
          <w:t>www.cdc.gov/coronavirus/2019-ncov/if-you-are-sick/steps-when-sick.html</w:t>
        </w:r>
      </w:hyperlink>
      <w:r w:rsidR="006A288B">
        <w:rPr>
          <w:rFonts w:eastAsiaTheme="majorEastAsia"/>
        </w:rPr>
        <w:t xml:space="preserve"> </w:t>
      </w:r>
    </w:p>
    <w:p w:rsidR="007A2EDD" w:rsidRDefault="00696BAF" w:rsidP="00866F3B">
      <w:pPr>
        <w:rPr>
          <w:rFonts w:eastAsiaTheme="majorEastAsia"/>
        </w:rPr>
      </w:pPr>
      <w:r>
        <w:t xml:space="preserve">MDH:  </w:t>
      </w:r>
      <w:hyperlink r:id="rId36"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rsidR="00696BAF" w:rsidRDefault="00696BAF" w:rsidP="00866F3B">
      <w:pPr>
        <w:rPr>
          <w:rFonts w:eastAsiaTheme="majorEastAsia"/>
        </w:rPr>
      </w:pPr>
      <w:r>
        <w:t xml:space="preserve">MDH:  </w:t>
      </w:r>
      <w:hyperlink r:id="rId37" w:history="1">
        <w:r w:rsidRPr="008658E9">
          <w:rPr>
            <w:rStyle w:val="Hyperlink"/>
            <w:rFonts w:eastAsiaTheme="majorEastAsia"/>
          </w:rPr>
          <w:t>www.health.state.mn.us/diseases/coronavirus/facilityhlthscreen.pdf</w:t>
        </w:r>
      </w:hyperlink>
      <w:r w:rsidR="009C4AE7">
        <w:rPr>
          <w:rFonts w:eastAsiaTheme="majorEastAsia"/>
        </w:rPr>
        <w:t xml:space="preserve"> </w:t>
      </w:r>
    </w:p>
    <w:p w:rsidR="00696BAF" w:rsidRDefault="00696BAF" w:rsidP="00866F3B">
      <w:pPr>
        <w:rPr>
          <w:rFonts w:eastAsiaTheme="majorEastAsia"/>
        </w:rPr>
      </w:pPr>
      <w:r>
        <w:rPr>
          <w:rFonts w:eastAsiaTheme="majorEastAsia"/>
        </w:rPr>
        <w:t xml:space="preserve">MDH:  </w:t>
      </w:r>
      <w:hyperlink r:id="rId38" w:history="1">
        <w:r w:rsidRPr="008658E9">
          <w:rPr>
            <w:rStyle w:val="Hyperlink"/>
            <w:rFonts w:eastAsiaTheme="majorEastAsia"/>
          </w:rPr>
          <w:t>www.health.state.mn.us/diseases/coronavirus/returntowork.pdf</w:t>
        </w:r>
      </w:hyperlink>
      <w:r>
        <w:rPr>
          <w:rFonts w:eastAsiaTheme="majorEastAsia"/>
        </w:rPr>
        <w:t xml:space="preserve"> </w:t>
      </w:r>
    </w:p>
    <w:p w:rsidR="009C4AE7" w:rsidRPr="00866F3B" w:rsidRDefault="00696BAF" w:rsidP="00866F3B">
      <w:pPr>
        <w:rPr>
          <w:rFonts w:eastAsiaTheme="majorEastAsia"/>
        </w:rPr>
      </w:pPr>
      <w:r>
        <w:rPr>
          <w:rFonts w:eastAsiaTheme="majorEastAsia"/>
        </w:rPr>
        <w:t>State of Minnesota</w:t>
      </w:r>
      <w:r w:rsidR="005C5765">
        <w:rPr>
          <w:rFonts w:eastAsiaTheme="majorEastAsia"/>
        </w:rPr>
        <w:t>:</w:t>
      </w:r>
      <w:r>
        <w:rPr>
          <w:rFonts w:eastAsiaTheme="majorEastAsia"/>
        </w:rPr>
        <w:t xml:space="preserve">  </w:t>
      </w:r>
      <w:hyperlink r:id="rId39"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rsidR="00866F3B" w:rsidRPr="00866F3B" w:rsidRDefault="00866F3B" w:rsidP="00696BAF">
      <w:pPr>
        <w:pStyle w:val="Heading3"/>
      </w:pPr>
      <w:r w:rsidRPr="00866F3B">
        <w:t>T</w:t>
      </w:r>
      <w:r w:rsidR="006A288B">
        <w:t>raining</w:t>
      </w:r>
    </w:p>
    <w:p w:rsidR="00866F3B" w:rsidRPr="00866F3B" w:rsidRDefault="00696BAF" w:rsidP="00866F3B">
      <w:pPr>
        <w:rPr>
          <w:rFonts w:eastAsiaTheme="majorEastAsia"/>
        </w:rPr>
      </w:pPr>
      <w:r>
        <w:t xml:space="preserve">CDC:  </w:t>
      </w:r>
      <w:hyperlink r:id="rId40" w:history="1">
        <w:r w:rsidRPr="008658E9">
          <w:rPr>
            <w:rStyle w:val="Hyperlink"/>
            <w:rFonts w:eastAsiaTheme="majorEastAsia"/>
          </w:rPr>
          <w:t>www.cdc.gov/coronavirus/2019-ncov/community/guidance-small-business.html</w:t>
        </w:r>
      </w:hyperlink>
      <w:r w:rsidR="006A288B">
        <w:rPr>
          <w:rFonts w:eastAsiaTheme="majorEastAsia"/>
        </w:rPr>
        <w:t xml:space="preserve"> </w:t>
      </w:r>
    </w:p>
    <w:p w:rsidR="00796D90" w:rsidRDefault="00696BAF" w:rsidP="00866F3B">
      <w:pPr>
        <w:rPr>
          <w:rFonts w:eastAsiaTheme="majorEastAsia"/>
        </w:rPr>
      </w:pPr>
      <w:r>
        <w:t xml:space="preserve">Federal OSHA:  </w:t>
      </w:r>
      <w:hyperlink r:id="rId41" w:history="1">
        <w:r w:rsidRPr="008658E9">
          <w:rPr>
            <w:rStyle w:val="Hyperlink"/>
            <w:rFonts w:eastAsiaTheme="majorEastAsia"/>
          </w:rPr>
          <w:t>www.osha.gov/Publications/OSHA3990.pdf</w:t>
        </w:r>
      </w:hyperlink>
      <w:r w:rsidR="006A288B">
        <w:rPr>
          <w:rFonts w:eastAsiaTheme="majorEastAsia"/>
        </w:rPr>
        <w:t xml:space="preserve"> </w:t>
      </w:r>
    </w:p>
    <w:p w:rsidR="00696BAF" w:rsidRPr="00555811" w:rsidRDefault="00696BAF" w:rsidP="00866F3B">
      <w:pPr>
        <w:rPr>
          <w:rFonts w:eastAsiaTheme="majorEastAsia"/>
        </w:rPr>
      </w:pPr>
      <w:r>
        <w:t xml:space="preserve">MDH:  </w:t>
      </w:r>
      <w:hyperlink r:id="rId42" w:history="1">
        <w:r w:rsidRPr="008658E9">
          <w:rPr>
            <w:rStyle w:val="Hyperlink"/>
            <w:rFonts w:eastAsiaTheme="majorEastAsia"/>
          </w:rPr>
          <w:t>www.health.state.mn.us/diseases/coronavirus/about.pdf</w:t>
        </w:r>
      </w:hyperlink>
    </w:p>
    <w:sectPr w:rsidR="00696BAF" w:rsidRPr="00555811" w:rsidSect="00555811">
      <w:headerReference w:type="default" r:id="rId43"/>
      <w:footerReference w:type="default" r:id="rId44"/>
      <w:headerReference w:type="first" r:id="rId45"/>
      <w:footerReference w:type="first" r:id="rId4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DF" w:rsidRDefault="00AF32DF" w:rsidP="00E55F4F">
      <w:r>
        <w:separator/>
      </w:r>
    </w:p>
  </w:endnote>
  <w:endnote w:type="continuationSeparator" w:id="0">
    <w:p w:rsidR="00AF32DF" w:rsidRDefault="00AF32DF"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569319"/>
      <w:docPartObj>
        <w:docPartGallery w:val="Page Numbers (Bottom of Page)"/>
        <w:docPartUnique/>
      </w:docPartObj>
    </w:sdtPr>
    <w:sdtEndPr>
      <w:rPr>
        <w:rFonts w:ascii="Times New Roman" w:hAnsi="Times New Roman"/>
        <w:noProof/>
      </w:rPr>
    </w:sdtEndPr>
    <w:sdtContent>
      <w:p w:rsidR="000F18F6" w:rsidRPr="004C4EED" w:rsidRDefault="000F18F6">
        <w:pPr>
          <w:pStyle w:val="Footer"/>
          <w:jc w:val="center"/>
          <w:rPr>
            <w:rFonts w:ascii="Times New Roman" w:hAnsi="Times New Roman"/>
          </w:rPr>
        </w:pPr>
        <w:r w:rsidRPr="004C4EED">
          <w:rPr>
            <w:rFonts w:ascii="Times New Roman" w:hAnsi="Times New Roman"/>
          </w:rPr>
          <w:fldChar w:fldCharType="begin"/>
        </w:r>
        <w:r w:rsidRPr="004C4EED">
          <w:rPr>
            <w:rFonts w:ascii="Times New Roman" w:hAnsi="Times New Roman"/>
          </w:rPr>
          <w:instrText xml:space="preserve"> PAGE   \* MERGEFORMAT </w:instrText>
        </w:r>
        <w:r w:rsidRPr="004C4EED">
          <w:rPr>
            <w:rFonts w:ascii="Times New Roman" w:hAnsi="Times New Roman"/>
          </w:rPr>
          <w:fldChar w:fldCharType="separate"/>
        </w:r>
        <w:r w:rsidR="00C86F60">
          <w:rPr>
            <w:rFonts w:ascii="Times New Roman" w:hAnsi="Times New Roman"/>
            <w:noProof/>
          </w:rPr>
          <w:t>8</w:t>
        </w:r>
        <w:r w:rsidRPr="004C4EED">
          <w:rPr>
            <w:rFonts w:ascii="Times New Roman" w:hAnsi="Times New Roman"/>
            <w:noProof/>
          </w:rPr>
          <w:fldChar w:fldCharType="end"/>
        </w:r>
      </w:p>
    </w:sdtContent>
  </w:sdt>
  <w:p w:rsidR="000F18F6" w:rsidRDefault="000F1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74524673"/>
      <w:docPartObj>
        <w:docPartGallery w:val="Page Numbers (Bottom of Page)"/>
        <w:docPartUnique/>
      </w:docPartObj>
    </w:sdtPr>
    <w:sdtEndPr>
      <w:rPr>
        <w:noProof/>
      </w:rPr>
    </w:sdtEndPr>
    <w:sdtContent>
      <w:p w:rsidR="000F18F6" w:rsidRPr="004C4EED" w:rsidRDefault="000F18F6">
        <w:pPr>
          <w:pStyle w:val="Footer"/>
          <w:jc w:val="center"/>
          <w:rPr>
            <w:rFonts w:ascii="Times New Roman" w:hAnsi="Times New Roman"/>
          </w:rPr>
        </w:pPr>
        <w:r w:rsidRPr="004C4EED">
          <w:rPr>
            <w:rFonts w:ascii="Times New Roman" w:hAnsi="Times New Roman"/>
          </w:rPr>
          <w:fldChar w:fldCharType="begin"/>
        </w:r>
        <w:r w:rsidRPr="004C4EED">
          <w:rPr>
            <w:rFonts w:ascii="Times New Roman" w:hAnsi="Times New Roman"/>
          </w:rPr>
          <w:instrText xml:space="preserve"> PAGE   \* MERGEFORMAT </w:instrText>
        </w:r>
        <w:r w:rsidRPr="004C4EED">
          <w:rPr>
            <w:rFonts w:ascii="Times New Roman" w:hAnsi="Times New Roman"/>
          </w:rPr>
          <w:fldChar w:fldCharType="separate"/>
        </w:r>
        <w:r w:rsidR="00D1624A">
          <w:rPr>
            <w:rFonts w:ascii="Times New Roman" w:hAnsi="Times New Roman"/>
            <w:noProof/>
          </w:rPr>
          <w:t>1</w:t>
        </w:r>
        <w:r w:rsidRPr="004C4EED">
          <w:rPr>
            <w:rFonts w:ascii="Times New Roman" w:hAnsi="Times New Roman"/>
            <w:noProof/>
          </w:rPr>
          <w:fldChar w:fldCharType="end"/>
        </w:r>
      </w:p>
    </w:sdtContent>
  </w:sdt>
  <w:p w:rsidR="00F34AD0" w:rsidRPr="00833DC6" w:rsidRDefault="00F34AD0" w:rsidP="00555811">
    <w:pPr>
      <w:pStyle w:val="Footer"/>
      <w:jc w:val="center"/>
      <w:rPr>
        <w:color w:val="003865"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DF" w:rsidRDefault="00AF32DF" w:rsidP="00E55F4F">
      <w:r>
        <w:separator/>
      </w:r>
    </w:p>
  </w:footnote>
  <w:footnote w:type="continuationSeparator" w:id="0">
    <w:p w:rsidR="00AF32DF" w:rsidRDefault="00AF32DF" w:rsidP="00E55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D0" w:rsidRDefault="00F34AD0">
    <w:pPr>
      <w:pStyle w:val="Header"/>
    </w:pPr>
  </w:p>
  <w:p w:rsidR="00F34AD0" w:rsidRDefault="00F34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D0" w:rsidRDefault="00F34AD0">
    <w:pPr>
      <w:pStyle w:val="Header"/>
    </w:pPr>
    <w:r>
      <w:tab/>
    </w:r>
    <w:r w:rsidR="00163322">
      <w:tab/>
    </w:r>
  </w:p>
  <w:p w:rsidR="00F34AD0" w:rsidRDefault="00F34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45pt;height:102.05pt" o:bullet="t">
        <v:imagedata r:id="rId1" o:title="Art_Bullet_Green-Svc-Descr"/>
      </v:shape>
    </w:pict>
  </w:numPicBullet>
  <w:abstractNum w:abstractNumId="0">
    <w:nsid w:val="FFFFFF7C"/>
    <w:multiLevelType w:val="singleLevel"/>
    <w:tmpl w:val="467A236E"/>
    <w:lvl w:ilvl="0">
      <w:start w:val="1"/>
      <w:numFmt w:val="decimal"/>
      <w:lvlText w:val="%1."/>
      <w:lvlJc w:val="left"/>
      <w:pPr>
        <w:tabs>
          <w:tab w:val="num" w:pos="1800"/>
        </w:tabs>
        <w:ind w:left="1800" w:hanging="360"/>
      </w:pPr>
    </w:lvl>
  </w:abstractNum>
  <w:abstractNum w:abstractNumId="1">
    <w:nsid w:val="FFFFFF7D"/>
    <w:multiLevelType w:val="singleLevel"/>
    <w:tmpl w:val="85044896"/>
    <w:lvl w:ilvl="0">
      <w:start w:val="1"/>
      <w:numFmt w:val="decimal"/>
      <w:lvlText w:val="%1."/>
      <w:lvlJc w:val="left"/>
      <w:pPr>
        <w:tabs>
          <w:tab w:val="num" w:pos="1440"/>
        </w:tabs>
        <w:ind w:left="1440" w:hanging="360"/>
      </w:pPr>
    </w:lvl>
  </w:abstractNum>
  <w:abstractNum w:abstractNumId="2">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nsid w:val="00CA03B8"/>
    <w:multiLevelType w:val="hybridMultilevel"/>
    <w:tmpl w:val="D4D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703150"/>
    <w:multiLevelType w:val="hybridMultilevel"/>
    <w:tmpl w:val="EB9E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767991"/>
    <w:multiLevelType w:val="hybridMultilevel"/>
    <w:tmpl w:val="969C6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77660C2"/>
    <w:multiLevelType w:val="hybridMultilevel"/>
    <w:tmpl w:val="8CA890DE"/>
    <w:lvl w:ilvl="0" w:tplc="A9F219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8D760C3"/>
    <w:multiLevelType w:val="hybridMultilevel"/>
    <w:tmpl w:val="A122100A"/>
    <w:lvl w:ilvl="0" w:tplc="0409000F">
      <w:start w:val="1"/>
      <w:numFmt w:val="decimal"/>
      <w:lvlText w:val="%1."/>
      <w:lvlJc w:val="left"/>
      <w:pPr>
        <w:ind w:left="720" w:hanging="360"/>
      </w:pPr>
      <w:rPr>
        <w:rFonts w:hint="default"/>
      </w:rPr>
    </w:lvl>
    <w:lvl w:ilvl="1" w:tplc="9A30BA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102392"/>
    <w:multiLevelType w:val="hybridMultilevel"/>
    <w:tmpl w:val="8B4C6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A07B99"/>
    <w:multiLevelType w:val="hybridMultilevel"/>
    <w:tmpl w:val="D0C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274D3A"/>
    <w:multiLevelType w:val="hybridMultilevel"/>
    <w:tmpl w:val="8570A786"/>
    <w:lvl w:ilvl="0" w:tplc="4D5EA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79567E3"/>
    <w:multiLevelType w:val="hybridMultilevel"/>
    <w:tmpl w:val="89449FC8"/>
    <w:lvl w:ilvl="0" w:tplc="53B260C6">
      <w:start w:val="1"/>
      <w:numFmt w:val="decimal"/>
      <w:lvlText w:val="%1."/>
      <w:lvlJc w:val="left"/>
      <w:pPr>
        <w:ind w:left="1080" w:hanging="360"/>
      </w:pPr>
      <w:rPr>
        <w:rFonts w:hint="default"/>
        <w:color w:val="00386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03FD3"/>
    <w:multiLevelType w:val="hybridMultilevel"/>
    <w:tmpl w:val="97426C9A"/>
    <w:lvl w:ilvl="0" w:tplc="A9F21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C636CD"/>
    <w:multiLevelType w:val="hybridMultilevel"/>
    <w:tmpl w:val="EAE28C6C"/>
    <w:lvl w:ilvl="0" w:tplc="78C22230">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5D7EAF"/>
    <w:multiLevelType w:val="hybridMultilevel"/>
    <w:tmpl w:val="969C6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B3BC8"/>
    <w:multiLevelType w:val="hybridMultilevel"/>
    <w:tmpl w:val="6C3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3552DB"/>
    <w:multiLevelType w:val="hybridMultilevel"/>
    <w:tmpl w:val="D3C4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EF7E5E"/>
    <w:multiLevelType w:val="hybridMultilevel"/>
    <w:tmpl w:val="7E1C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B36FD"/>
    <w:multiLevelType w:val="hybridMultilevel"/>
    <w:tmpl w:val="36863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217ED"/>
    <w:multiLevelType w:val="hybridMultilevel"/>
    <w:tmpl w:val="06A0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F512B1"/>
    <w:multiLevelType w:val="hybridMultilevel"/>
    <w:tmpl w:val="7EE82A1A"/>
    <w:lvl w:ilvl="0" w:tplc="D97C03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1E46B9"/>
    <w:multiLevelType w:val="hybridMultilevel"/>
    <w:tmpl w:val="B06E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C084F"/>
    <w:multiLevelType w:val="hybridMultilevel"/>
    <w:tmpl w:val="D9564A0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81C91"/>
    <w:multiLevelType w:val="hybridMultilevel"/>
    <w:tmpl w:val="189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0"/>
  </w:num>
  <w:num w:numId="4">
    <w:abstractNumId w:val="32"/>
  </w:num>
  <w:num w:numId="5">
    <w:abstractNumId w:val="27"/>
  </w:num>
  <w:num w:numId="6">
    <w:abstractNumId w:val="6"/>
  </w:num>
  <w:num w:numId="7">
    <w:abstractNumId w:val="22"/>
  </w:num>
  <w:num w:numId="8">
    <w:abstractNumId w:val="13"/>
  </w:num>
  <w:num w:numId="9">
    <w:abstractNumId w:val="18"/>
  </w:num>
  <w:num w:numId="10">
    <w:abstractNumId w:val="2"/>
  </w:num>
  <w:num w:numId="11">
    <w:abstractNumId w:val="2"/>
  </w:num>
  <w:num w:numId="12">
    <w:abstractNumId w:val="41"/>
  </w:num>
  <w:num w:numId="13">
    <w:abstractNumId w:val="42"/>
  </w:num>
  <w:num w:numId="14">
    <w:abstractNumId w:val="24"/>
  </w:num>
  <w:num w:numId="15">
    <w:abstractNumId w:val="2"/>
  </w:num>
  <w:num w:numId="16">
    <w:abstractNumId w:val="42"/>
  </w:num>
  <w:num w:numId="17">
    <w:abstractNumId w:val="24"/>
  </w:num>
  <w:num w:numId="18">
    <w:abstractNumId w:val="15"/>
  </w:num>
  <w:num w:numId="19">
    <w:abstractNumId w:val="8"/>
  </w:num>
  <w:num w:numId="20">
    <w:abstractNumId w:val="1"/>
  </w:num>
  <w:num w:numId="21">
    <w:abstractNumId w:val="0"/>
  </w:num>
  <w:num w:numId="22">
    <w:abstractNumId w:val="14"/>
  </w:num>
  <w:num w:numId="23">
    <w:abstractNumId w:val="30"/>
  </w:num>
  <w:num w:numId="24">
    <w:abstractNumId w:val="33"/>
  </w:num>
  <w:num w:numId="25">
    <w:abstractNumId w:val="37"/>
  </w:num>
  <w:num w:numId="26">
    <w:abstractNumId w:val="19"/>
  </w:num>
  <w:num w:numId="27">
    <w:abstractNumId w:val="44"/>
  </w:num>
  <w:num w:numId="28">
    <w:abstractNumId w:val="12"/>
  </w:num>
  <w:num w:numId="29">
    <w:abstractNumId w:val="17"/>
  </w:num>
  <w:num w:numId="30">
    <w:abstractNumId w:val="23"/>
  </w:num>
  <w:num w:numId="31">
    <w:abstractNumId w:val="25"/>
  </w:num>
  <w:num w:numId="32">
    <w:abstractNumId w:val="36"/>
  </w:num>
  <w:num w:numId="33">
    <w:abstractNumId w:val="48"/>
  </w:num>
  <w:num w:numId="34">
    <w:abstractNumId w:val="47"/>
  </w:num>
  <w:num w:numId="35">
    <w:abstractNumId w:val="4"/>
  </w:num>
  <w:num w:numId="36">
    <w:abstractNumId w:val="26"/>
  </w:num>
  <w:num w:numId="37">
    <w:abstractNumId w:val="9"/>
  </w:num>
  <w:num w:numId="38">
    <w:abstractNumId w:val="35"/>
  </w:num>
  <w:num w:numId="39">
    <w:abstractNumId w:val="34"/>
  </w:num>
  <w:num w:numId="40">
    <w:abstractNumId w:val="49"/>
  </w:num>
  <w:num w:numId="41">
    <w:abstractNumId w:val="20"/>
  </w:num>
  <w:num w:numId="42">
    <w:abstractNumId w:val="28"/>
  </w:num>
  <w:num w:numId="43">
    <w:abstractNumId w:val="5"/>
  </w:num>
  <w:num w:numId="44">
    <w:abstractNumId w:val="21"/>
  </w:num>
  <w:num w:numId="45">
    <w:abstractNumId w:val="7"/>
  </w:num>
  <w:num w:numId="46">
    <w:abstractNumId w:val="29"/>
  </w:num>
  <w:num w:numId="47">
    <w:abstractNumId w:val="43"/>
  </w:num>
  <w:num w:numId="48">
    <w:abstractNumId w:val="46"/>
  </w:num>
  <w:num w:numId="49">
    <w:abstractNumId w:val="45"/>
  </w:num>
  <w:num w:numId="50">
    <w:abstractNumId w:val="11"/>
  </w:num>
  <w:num w:numId="51">
    <w:abstractNumId w:val="39"/>
  </w:num>
  <w:num w:numId="52">
    <w:abstractNumId w:val="31"/>
  </w:num>
  <w:num w:numId="53">
    <w:abstractNumId w:val="16"/>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3B"/>
    <w:rsid w:val="00002DEC"/>
    <w:rsid w:val="0000500E"/>
    <w:rsid w:val="000065AC"/>
    <w:rsid w:val="00006A0A"/>
    <w:rsid w:val="00007008"/>
    <w:rsid w:val="00011A56"/>
    <w:rsid w:val="00027CB7"/>
    <w:rsid w:val="00041435"/>
    <w:rsid w:val="0005743A"/>
    <w:rsid w:val="00064B90"/>
    <w:rsid w:val="00067C0B"/>
    <w:rsid w:val="0007374A"/>
    <w:rsid w:val="00080404"/>
    <w:rsid w:val="00084742"/>
    <w:rsid w:val="00093B7C"/>
    <w:rsid w:val="00097962"/>
    <w:rsid w:val="000B0240"/>
    <w:rsid w:val="000B2E68"/>
    <w:rsid w:val="000B7E88"/>
    <w:rsid w:val="000C3708"/>
    <w:rsid w:val="000C3761"/>
    <w:rsid w:val="000C7373"/>
    <w:rsid w:val="000D68EF"/>
    <w:rsid w:val="000E313B"/>
    <w:rsid w:val="000E341E"/>
    <w:rsid w:val="000E3E9D"/>
    <w:rsid w:val="000F18F6"/>
    <w:rsid w:val="000F24A1"/>
    <w:rsid w:val="000F2FA3"/>
    <w:rsid w:val="000F4BB1"/>
    <w:rsid w:val="000F6949"/>
    <w:rsid w:val="00102FAD"/>
    <w:rsid w:val="00113698"/>
    <w:rsid w:val="001143D7"/>
    <w:rsid w:val="001337DA"/>
    <w:rsid w:val="00135082"/>
    <w:rsid w:val="00135DC7"/>
    <w:rsid w:val="0014099B"/>
    <w:rsid w:val="00144B8A"/>
    <w:rsid w:val="00147ED1"/>
    <w:rsid w:val="001500D6"/>
    <w:rsid w:val="001532F0"/>
    <w:rsid w:val="00157C41"/>
    <w:rsid w:val="00163322"/>
    <w:rsid w:val="001661D9"/>
    <w:rsid w:val="001708EC"/>
    <w:rsid w:val="001821DB"/>
    <w:rsid w:val="001921F1"/>
    <w:rsid w:val="001925A8"/>
    <w:rsid w:val="0019673D"/>
    <w:rsid w:val="001A46BB"/>
    <w:rsid w:val="001B4D77"/>
    <w:rsid w:val="001B7670"/>
    <w:rsid w:val="001C55E0"/>
    <w:rsid w:val="001E5ECF"/>
    <w:rsid w:val="00204736"/>
    <w:rsid w:val="00205252"/>
    <w:rsid w:val="00211CA3"/>
    <w:rsid w:val="0021312D"/>
    <w:rsid w:val="00222A49"/>
    <w:rsid w:val="00224C08"/>
    <w:rsid w:val="0022552E"/>
    <w:rsid w:val="00260951"/>
    <w:rsid w:val="00261247"/>
    <w:rsid w:val="00264652"/>
    <w:rsid w:val="00265807"/>
    <w:rsid w:val="002700F5"/>
    <w:rsid w:val="00282084"/>
    <w:rsid w:val="0028656E"/>
    <w:rsid w:val="002908EB"/>
    <w:rsid w:val="00291052"/>
    <w:rsid w:val="002A575B"/>
    <w:rsid w:val="002B449E"/>
    <w:rsid w:val="002B5E79"/>
    <w:rsid w:val="002B6160"/>
    <w:rsid w:val="002B7ECB"/>
    <w:rsid w:val="002C0859"/>
    <w:rsid w:val="002C480D"/>
    <w:rsid w:val="002C7A25"/>
    <w:rsid w:val="002D02CF"/>
    <w:rsid w:val="002D746E"/>
    <w:rsid w:val="002F1947"/>
    <w:rsid w:val="0030336E"/>
    <w:rsid w:val="00306D94"/>
    <w:rsid w:val="003125DF"/>
    <w:rsid w:val="00316161"/>
    <w:rsid w:val="00332059"/>
    <w:rsid w:val="00335736"/>
    <w:rsid w:val="00341D19"/>
    <w:rsid w:val="00344FE6"/>
    <w:rsid w:val="003471E3"/>
    <w:rsid w:val="00352571"/>
    <w:rsid w:val="003563D2"/>
    <w:rsid w:val="00376FA5"/>
    <w:rsid w:val="0038529B"/>
    <w:rsid w:val="00396DCB"/>
    <w:rsid w:val="003A1479"/>
    <w:rsid w:val="003A1813"/>
    <w:rsid w:val="003A685E"/>
    <w:rsid w:val="003A7196"/>
    <w:rsid w:val="003B7D82"/>
    <w:rsid w:val="003C4644"/>
    <w:rsid w:val="003C5BE3"/>
    <w:rsid w:val="003D1961"/>
    <w:rsid w:val="003D4226"/>
    <w:rsid w:val="003E7EDC"/>
    <w:rsid w:val="00411058"/>
    <w:rsid w:val="00413A7C"/>
    <w:rsid w:val="004141DD"/>
    <w:rsid w:val="004221B2"/>
    <w:rsid w:val="00430CC9"/>
    <w:rsid w:val="00441462"/>
    <w:rsid w:val="00461804"/>
    <w:rsid w:val="00466810"/>
    <w:rsid w:val="004816B5"/>
    <w:rsid w:val="00481ED4"/>
    <w:rsid w:val="00483DD2"/>
    <w:rsid w:val="00487948"/>
    <w:rsid w:val="004945AE"/>
    <w:rsid w:val="00494E6F"/>
    <w:rsid w:val="004A1B4D"/>
    <w:rsid w:val="004A58DD"/>
    <w:rsid w:val="004A6119"/>
    <w:rsid w:val="004B47DC"/>
    <w:rsid w:val="004B502A"/>
    <w:rsid w:val="004C0F44"/>
    <w:rsid w:val="004C2249"/>
    <w:rsid w:val="004C4EED"/>
    <w:rsid w:val="004D0979"/>
    <w:rsid w:val="004D2240"/>
    <w:rsid w:val="004D6E52"/>
    <w:rsid w:val="004E257C"/>
    <w:rsid w:val="004E71AF"/>
    <w:rsid w:val="004E75B3"/>
    <w:rsid w:val="004F04BA"/>
    <w:rsid w:val="004F0EFF"/>
    <w:rsid w:val="004F0F63"/>
    <w:rsid w:val="004F4565"/>
    <w:rsid w:val="0050093F"/>
    <w:rsid w:val="00514788"/>
    <w:rsid w:val="00526136"/>
    <w:rsid w:val="0052728F"/>
    <w:rsid w:val="00527A1B"/>
    <w:rsid w:val="00542DF2"/>
    <w:rsid w:val="0054371B"/>
    <w:rsid w:val="00555811"/>
    <w:rsid w:val="00560656"/>
    <w:rsid w:val="0056615E"/>
    <w:rsid w:val="005666F2"/>
    <w:rsid w:val="0056682F"/>
    <w:rsid w:val="00567790"/>
    <w:rsid w:val="0057497D"/>
    <w:rsid w:val="005815CD"/>
    <w:rsid w:val="005B19BC"/>
    <w:rsid w:val="005B2DDF"/>
    <w:rsid w:val="005B4AE7"/>
    <w:rsid w:val="005B53B0"/>
    <w:rsid w:val="005B5B84"/>
    <w:rsid w:val="005C02BE"/>
    <w:rsid w:val="005C10BB"/>
    <w:rsid w:val="005C16D8"/>
    <w:rsid w:val="005C5765"/>
    <w:rsid w:val="005C646D"/>
    <w:rsid w:val="005C73A4"/>
    <w:rsid w:val="005D1FD5"/>
    <w:rsid w:val="005D4207"/>
    <w:rsid w:val="005D45B3"/>
    <w:rsid w:val="005D45E7"/>
    <w:rsid w:val="005D576D"/>
    <w:rsid w:val="005F6005"/>
    <w:rsid w:val="005F69F0"/>
    <w:rsid w:val="006034A2"/>
    <w:rsid w:val="006064AB"/>
    <w:rsid w:val="00611F2D"/>
    <w:rsid w:val="00622BB5"/>
    <w:rsid w:val="00627CBA"/>
    <w:rsid w:val="00642359"/>
    <w:rsid w:val="00642BC2"/>
    <w:rsid w:val="00652597"/>
    <w:rsid w:val="00655345"/>
    <w:rsid w:val="0066033F"/>
    <w:rsid w:val="0066596F"/>
    <w:rsid w:val="00672536"/>
    <w:rsid w:val="00673000"/>
    <w:rsid w:val="00673958"/>
    <w:rsid w:val="00681EDC"/>
    <w:rsid w:val="006859C8"/>
    <w:rsid w:val="0068649F"/>
    <w:rsid w:val="006865E6"/>
    <w:rsid w:val="00687189"/>
    <w:rsid w:val="00696BAF"/>
    <w:rsid w:val="00697CCC"/>
    <w:rsid w:val="006A07FF"/>
    <w:rsid w:val="006A288B"/>
    <w:rsid w:val="006A6C44"/>
    <w:rsid w:val="006B13B7"/>
    <w:rsid w:val="006B2942"/>
    <w:rsid w:val="006B3994"/>
    <w:rsid w:val="006C0E45"/>
    <w:rsid w:val="006D3A3F"/>
    <w:rsid w:val="006D4829"/>
    <w:rsid w:val="006F3B38"/>
    <w:rsid w:val="006F5DB3"/>
    <w:rsid w:val="00702243"/>
    <w:rsid w:val="0070369A"/>
    <w:rsid w:val="0070650A"/>
    <w:rsid w:val="00712726"/>
    <w:rsid w:val="007137A4"/>
    <w:rsid w:val="00730201"/>
    <w:rsid w:val="00737F33"/>
    <w:rsid w:val="00740892"/>
    <w:rsid w:val="0074778B"/>
    <w:rsid w:val="007553C9"/>
    <w:rsid w:val="00756F11"/>
    <w:rsid w:val="007605F9"/>
    <w:rsid w:val="0077225E"/>
    <w:rsid w:val="0077687B"/>
    <w:rsid w:val="00777B21"/>
    <w:rsid w:val="00783CD6"/>
    <w:rsid w:val="00793F48"/>
    <w:rsid w:val="00796D90"/>
    <w:rsid w:val="007A06E8"/>
    <w:rsid w:val="007A2EDD"/>
    <w:rsid w:val="007A6986"/>
    <w:rsid w:val="007B35B2"/>
    <w:rsid w:val="007C1CD1"/>
    <w:rsid w:val="007C6CB0"/>
    <w:rsid w:val="007D1FFF"/>
    <w:rsid w:val="007D42A0"/>
    <w:rsid w:val="007D6353"/>
    <w:rsid w:val="007E685C"/>
    <w:rsid w:val="007E7F25"/>
    <w:rsid w:val="007F6108"/>
    <w:rsid w:val="007F7097"/>
    <w:rsid w:val="008043F7"/>
    <w:rsid w:val="008067A6"/>
    <w:rsid w:val="0080758D"/>
    <w:rsid w:val="00813CB4"/>
    <w:rsid w:val="008140CC"/>
    <w:rsid w:val="0082092B"/>
    <w:rsid w:val="008251B3"/>
    <w:rsid w:val="00844F1D"/>
    <w:rsid w:val="0084749F"/>
    <w:rsid w:val="00851747"/>
    <w:rsid w:val="00864202"/>
    <w:rsid w:val="00865261"/>
    <w:rsid w:val="0086679D"/>
    <w:rsid w:val="00866F3B"/>
    <w:rsid w:val="00875A83"/>
    <w:rsid w:val="008763A3"/>
    <w:rsid w:val="00880DB0"/>
    <w:rsid w:val="0088473C"/>
    <w:rsid w:val="0088626E"/>
    <w:rsid w:val="00893CE4"/>
    <w:rsid w:val="00893DF8"/>
    <w:rsid w:val="008A0B63"/>
    <w:rsid w:val="008A1677"/>
    <w:rsid w:val="008A6749"/>
    <w:rsid w:val="008B3114"/>
    <w:rsid w:val="008B503C"/>
    <w:rsid w:val="008B5443"/>
    <w:rsid w:val="008B69BA"/>
    <w:rsid w:val="008C7EEB"/>
    <w:rsid w:val="008D0DEF"/>
    <w:rsid w:val="008D2256"/>
    <w:rsid w:val="008D5B42"/>
    <w:rsid w:val="008D5E3D"/>
    <w:rsid w:val="008E7752"/>
    <w:rsid w:val="008F42B1"/>
    <w:rsid w:val="008F5388"/>
    <w:rsid w:val="008F70DC"/>
    <w:rsid w:val="0090737A"/>
    <w:rsid w:val="00915133"/>
    <w:rsid w:val="00917411"/>
    <w:rsid w:val="00921C41"/>
    <w:rsid w:val="00923DB4"/>
    <w:rsid w:val="009416FD"/>
    <w:rsid w:val="0094661C"/>
    <w:rsid w:val="0096108C"/>
    <w:rsid w:val="00963BA0"/>
    <w:rsid w:val="00967092"/>
    <w:rsid w:val="00967764"/>
    <w:rsid w:val="00976E84"/>
    <w:rsid w:val="009810EE"/>
    <w:rsid w:val="009829D9"/>
    <w:rsid w:val="00984CC9"/>
    <w:rsid w:val="0099130E"/>
    <w:rsid w:val="0099233F"/>
    <w:rsid w:val="009B42BE"/>
    <w:rsid w:val="009B54A0"/>
    <w:rsid w:val="009B64B0"/>
    <w:rsid w:val="009C12FC"/>
    <w:rsid w:val="009C4AE7"/>
    <w:rsid w:val="009C6405"/>
    <w:rsid w:val="009C68E4"/>
    <w:rsid w:val="009D0C12"/>
    <w:rsid w:val="009E3C91"/>
    <w:rsid w:val="00A02D30"/>
    <w:rsid w:val="00A03558"/>
    <w:rsid w:val="00A03D4A"/>
    <w:rsid w:val="00A213A6"/>
    <w:rsid w:val="00A2490A"/>
    <w:rsid w:val="00A30799"/>
    <w:rsid w:val="00A52972"/>
    <w:rsid w:val="00A57FE8"/>
    <w:rsid w:val="00A62305"/>
    <w:rsid w:val="00A64ECE"/>
    <w:rsid w:val="00A66185"/>
    <w:rsid w:val="00A71CAD"/>
    <w:rsid w:val="00A731A2"/>
    <w:rsid w:val="00A827B0"/>
    <w:rsid w:val="00A827C1"/>
    <w:rsid w:val="00A86FD4"/>
    <w:rsid w:val="00A90983"/>
    <w:rsid w:val="00A93F40"/>
    <w:rsid w:val="00A96F93"/>
    <w:rsid w:val="00AB6B91"/>
    <w:rsid w:val="00AD209C"/>
    <w:rsid w:val="00AD39DA"/>
    <w:rsid w:val="00AE336C"/>
    <w:rsid w:val="00AE5772"/>
    <w:rsid w:val="00AF22AD"/>
    <w:rsid w:val="00AF32DF"/>
    <w:rsid w:val="00AF5107"/>
    <w:rsid w:val="00AF55B0"/>
    <w:rsid w:val="00B01302"/>
    <w:rsid w:val="00B013CC"/>
    <w:rsid w:val="00B03747"/>
    <w:rsid w:val="00B06264"/>
    <w:rsid w:val="00B07C8F"/>
    <w:rsid w:val="00B07FDD"/>
    <w:rsid w:val="00B21F9A"/>
    <w:rsid w:val="00B275D4"/>
    <w:rsid w:val="00B6716E"/>
    <w:rsid w:val="00B70303"/>
    <w:rsid w:val="00B73229"/>
    <w:rsid w:val="00B75051"/>
    <w:rsid w:val="00B75D40"/>
    <w:rsid w:val="00B83E11"/>
    <w:rsid w:val="00B859DE"/>
    <w:rsid w:val="00B97624"/>
    <w:rsid w:val="00BA2982"/>
    <w:rsid w:val="00BB1493"/>
    <w:rsid w:val="00BC2491"/>
    <w:rsid w:val="00BC4C31"/>
    <w:rsid w:val="00BD0E59"/>
    <w:rsid w:val="00BE0E8A"/>
    <w:rsid w:val="00BE53E2"/>
    <w:rsid w:val="00C12D2F"/>
    <w:rsid w:val="00C277A8"/>
    <w:rsid w:val="00C309AE"/>
    <w:rsid w:val="00C3350A"/>
    <w:rsid w:val="00C33BA7"/>
    <w:rsid w:val="00C365CE"/>
    <w:rsid w:val="00C417EB"/>
    <w:rsid w:val="00C528AE"/>
    <w:rsid w:val="00C55ED2"/>
    <w:rsid w:val="00C568A5"/>
    <w:rsid w:val="00C7130A"/>
    <w:rsid w:val="00C86F60"/>
    <w:rsid w:val="00C95BE6"/>
    <w:rsid w:val="00CB1E20"/>
    <w:rsid w:val="00CD1EB1"/>
    <w:rsid w:val="00CD3C58"/>
    <w:rsid w:val="00CE45B0"/>
    <w:rsid w:val="00D0014D"/>
    <w:rsid w:val="00D00192"/>
    <w:rsid w:val="00D122F0"/>
    <w:rsid w:val="00D1624A"/>
    <w:rsid w:val="00D21B49"/>
    <w:rsid w:val="00D22819"/>
    <w:rsid w:val="00D511F0"/>
    <w:rsid w:val="00D54EE5"/>
    <w:rsid w:val="00D57CCA"/>
    <w:rsid w:val="00D63F82"/>
    <w:rsid w:val="00D640FC"/>
    <w:rsid w:val="00D64E74"/>
    <w:rsid w:val="00D70F7D"/>
    <w:rsid w:val="00D92929"/>
    <w:rsid w:val="00D93C2E"/>
    <w:rsid w:val="00D970A5"/>
    <w:rsid w:val="00DA02A9"/>
    <w:rsid w:val="00DB4967"/>
    <w:rsid w:val="00DC074E"/>
    <w:rsid w:val="00DC22CF"/>
    <w:rsid w:val="00DC425F"/>
    <w:rsid w:val="00DD02DF"/>
    <w:rsid w:val="00DD6846"/>
    <w:rsid w:val="00DE50CB"/>
    <w:rsid w:val="00DF00E1"/>
    <w:rsid w:val="00DF01D4"/>
    <w:rsid w:val="00DF20E3"/>
    <w:rsid w:val="00DF3427"/>
    <w:rsid w:val="00DF3869"/>
    <w:rsid w:val="00E206AE"/>
    <w:rsid w:val="00E20EC6"/>
    <w:rsid w:val="00E23397"/>
    <w:rsid w:val="00E32CD7"/>
    <w:rsid w:val="00E36FF3"/>
    <w:rsid w:val="00E44EE1"/>
    <w:rsid w:val="00E45D43"/>
    <w:rsid w:val="00E5241D"/>
    <w:rsid w:val="00E55F4F"/>
    <w:rsid w:val="00E5680C"/>
    <w:rsid w:val="00E61A16"/>
    <w:rsid w:val="00E65BF4"/>
    <w:rsid w:val="00E75EFB"/>
    <w:rsid w:val="00E76267"/>
    <w:rsid w:val="00EA348F"/>
    <w:rsid w:val="00EA52BF"/>
    <w:rsid w:val="00EA535B"/>
    <w:rsid w:val="00EA5BD6"/>
    <w:rsid w:val="00EA7C5E"/>
    <w:rsid w:val="00EB6756"/>
    <w:rsid w:val="00EC0039"/>
    <w:rsid w:val="00EC579D"/>
    <w:rsid w:val="00ED5BDC"/>
    <w:rsid w:val="00ED7DAC"/>
    <w:rsid w:val="00EE3134"/>
    <w:rsid w:val="00EE59F7"/>
    <w:rsid w:val="00F067A6"/>
    <w:rsid w:val="00F11A6D"/>
    <w:rsid w:val="00F20B25"/>
    <w:rsid w:val="00F22215"/>
    <w:rsid w:val="00F24E5A"/>
    <w:rsid w:val="00F26CEB"/>
    <w:rsid w:val="00F34AD0"/>
    <w:rsid w:val="00F355AD"/>
    <w:rsid w:val="00F560A5"/>
    <w:rsid w:val="00F648B3"/>
    <w:rsid w:val="00F67032"/>
    <w:rsid w:val="00F70C03"/>
    <w:rsid w:val="00F762F7"/>
    <w:rsid w:val="00F84C6D"/>
    <w:rsid w:val="00F87626"/>
    <w:rsid w:val="00F9084A"/>
    <w:rsid w:val="00FB0497"/>
    <w:rsid w:val="00FB3241"/>
    <w:rsid w:val="00FB5B06"/>
    <w:rsid w:val="00FB6E40"/>
    <w:rsid w:val="00FD0A5D"/>
    <w:rsid w:val="00FD1CCB"/>
    <w:rsid w:val="00FE7D06"/>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customStyle="1"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customStyle="1" w:styleId="UnresolvedMention">
    <w:name w:val="Unresolved Mention"/>
    <w:basedOn w:val="DefaultParagraphFont"/>
    <w:uiPriority w:val="99"/>
    <w:semiHidden/>
    <w:unhideWhenUsed/>
    <w:rsid w:val="00BA2982"/>
    <w:rPr>
      <w:color w:val="605E5C"/>
      <w:shd w:val="clear" w:color="auto" w:fill="E1DFDD"/>
    </w:rPr>
  </w:style>
  <w:style w:type="paragraph" w:styleId="BodyText">
    <w:name w:val="Body Text"/>
    <w:basedOn w:val="Normal"/>
    <w:link w:val="BodyTextChar"/>
    <w:semiHidden/>
    <w:unhideWhenUsed/>
    <w:rsid w:val="008043F7"/>
    <w:pPr>
      <w:spacing w:after="120"/>
    </w:pPr>
  </w:style>
  <w:style w:type="character" w:customStyle="1" w:styleId="BodyTextChar">
    <w:name w:val="Body Text Char"/>
    <w:basedOn w:val="DefaultParagraphFont"/>
    <w:link w:val="BodyText"/>
    <w:semiHidden/>
    <w:rsid w:val="008043F7"/>
  </w:style>
  <w:style w:type="paragraph" w:customStyle="1" w:styleId="Default">
    <w:name w:val="Default"/>
    <w:rsid w:val="00344FE6"/>
    <w:pPr>
      <w:autoSpaceDE w:val="0"/>
      <w:autoSpaceDN w:val="0"/>
      <w:adjustRightInd w:val="0"/>
      <w:spacing w:before="0" w:line="240" w:lineRule="auto"/>
    </w:pPr>
    <w:rPr>
      <w:rFonts w:eastAsiaTheme="minorHAnsi" w:cs="Calibri"/>
      <w:color w:val="000000"/>
      <w:sz w:val="24"/>
      <w:szCs w:val="24"/>
      <w:lang w:bidi="ar-SA"/>
    </w:rPr>
  </w:style>
  <w:style w:type="character" w:styleId="CommentReference">
    <w:name w:val="annotation reference"/>
    <w:basedOn w:val="DefaultParagraphFont"/>
    <w:semiHidden/>
    <w:unhideWhenUsed/>
    <w:rsid w:val="005D576D"/>
    <w:rPr>
      <w:sz w:val="16"/>
      <w:szCs w:val="16"/>
    </w:rPr>
  </w:style>
  <w:style w:type="paragraph" w:styleId="CommentText">
    <w:name w:val="annotation text"/>
    <w:basedOn w:val="Normal"/>
    <w:link w:val="CommentTextChar"/>
    <w:semiHidden/>
    <w:unhideWhenUsed/>
    <w:rsid w:val="005D576D"/>
    <w:pPr>
      <w:spacing w:line="240" w:lineRule="auto"/>
    </w:pPr>
    <w:rPr>
      <w:sz w:val="20"/>
      <w:szCs w:val="20"/>
    </w:rPr>
  </w:style>
  <w:style w:type="character" w:customStyle="1" w:styleId="CommentTextChar">
    <w:name w:val="Comment Text Char"/>
    <w:basedOn w:val="DefaultParagraphFont"/>
    <w:link w:val="CommentText"/>
    <w:semiHidden/>
    <w:rsid w:val="005D576D"/>
    <w:rPr>
      <w:sz w:val="20"/>
      <w:szCs w:val="20"/>
    </w:rPr>
  </w:style>
  <w:style w:type="paragraph" w:styleId="CommentSubject">
    <w:name w:val="annotation subject"/>
    <w:basedOn w:val="CommentText"/>
    <w:next w:val="CommentText"/>
    <w:link w:val="CommentSubjectChar"/>
    <w:semiHidden/>
    <w:unhideWhenUsed/>
    <w:rsid w:val="005D576D"/>
    <w:rPr>
      <w:b/>
      <w:bCs/>
    </w:rPr>
  </w:style>
  <w:style w:type="character" w:customStyle="1" w:styleId="CommentSubjectChar">
    <w:name w:val="Comment Subject Char"/>
    <w:basedOn w:val="CommentTextChar"/>
    <w:link w:val="CommentSubject"/>
    <w:semiHidden/>
    <w:rsid w:val="005D57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customStyle="1"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customStyle="1" w:styleId="UnresolvedMention">
    <w:name w:val="Unresolved Mention"/>
    <w:basedOn w:val="DefaultParagraphFont"/>
    <w:uiPriority w:val="99"/>
    <w:semiHidden/>
    <w:unhideWhenUsed/>
    <w:rsid w:val="00BA2982"/>
    <w:rPr>
      <w:color w:val="605E5C"/>
      <w:shd w:val="clear" w:color="auto" w:fill="E1DFDD"/>
    </w:rPr>
  </w:style>
  <w:style w:type="paragraph" w:styleId="BodyText">
    <w:name w:val="Body Text"/>
    <w:basedOn w:val="Normal"/>
    <w:link w:val="BodyTextChar"/>
    <w:semiHidden/>
    <w:unhideWhenUsed/>
    <w:rsid w:val="008043F7"/>
    <w:pPr>
      <w:spacing w:after="120"/>
    </w:pPr>
  </w:style>
  <w:style w:type="character" w:customStyle="1" w:styleId="BodyTextChar">
    <w:name w:val="Body Text Char"/>
    <w:basedOn w:val="DefaultParagraphFont"/>
    <w:link w:val="BodyText"/>
    <w:semiHidden/>
    <w:rsid w:val="008043F7"/>
  </w:style>
  <w:style w:type="paragraph" w:customStyle="1" w:styleId="Default">
    <w:name w:val="Default"/>
    <w:rsid w:val="00344FE6"/>
    <w:pPr>
      <w:autoSpaceDE w:val="0"/>
      <w:autoSpaceDN w:val="0"/>
      <w:adjustRightInd w:val="0"/>
      <w:spacing w:before="0" w:line="240" w:lineRule="auto"/>
    </w:pPr>
    <w:rPr>
      <w:rFonts w:eastAsiaTheme="minorHAnsi" w:cs="Calibri"/>
      <w:color w:val="000000"/>
      <w:sz w:val="24"/>
      <w:szCs w:val="24"/>
      <w:lang w:bidi="ar-SA"/>
    </w:rPr>
  </w:style>
  <w:style w:type="character" w:styleId="CommentReference">
    <w:name w:val="annotation reference"/>
    <w:basedOn w:val="DefaultParagraphFont"/>
    <w:semiHidden/>
    <w:unhideWhenUsed/>
    <w:rsid w:val="005D576D"/>
    <w:rPr>
      <w:sz w:val="16"/>
      <w:szCs w:val="16"/>
    </w:rPr>
  </w:style>
  <w:style w:type="paragraph" w:styleId="CommentText">
    <w:name w:val="annotation text"/>
    <w:basedOn w:val="Normal"/>
    <w:link w:val="CommentTextChar"/>
    <w:semiHidden/>
    <w:unhideWhenUsed/>
    <w:rsid w:val="005D576D"/>
    <w:pPr>
      <w:spacing w:line="240" w:lineRule="auto"/>
    </w:pPr>
    <w:rPr>
      <w:sz w:val="20"/>
      <w:szCs w:val="20"/>
    </w:rPr>
  </w:style>
  <w:style w:type="character" w:customStyle="1" w:styleId="CommentTextChar">
    <w:name w:val="Comment Text Char"/>
    <w:basedOn w:val="DefaultParagraphFont"/>
    <w:link w:val="CommentText"/>
    <w:semiHidden/>
    <w:rsid w:val="005D576D"/>
    <w:rPr>
      <w:sz w:val="20"/>
      <w:szCs w:val="20"/>
    </w:rPr>
  </w:style>
  <w:style w:type="paragraph" w:styleId="CommentSubject">
    <w:name w:val="annotation subject"/>
    <w:basedOn w:val="CommentText"/>
    <w:next w:val="CommentText"/>
    <w:link w:val="CommentSubjectChar"/>
    <w:semiHidden/>
    <w:unhideWhenUsed/>
    <w:rsid w:val="005D576D"/>
    <w:rPr>
      <w:b/>
      <w:bCs/>
    </w:rPr>
  </w:style>
  <w:style w:type="character" w:customStyle="1" w:styleId="CommentSubjectChar">
    <w:name w:val="Comment Subject Char"/>
    <w:basedOn w:val="CommentTextChar"/>
    <w:link w:val="CommentSubject"/>
    <w:semiHidden/>
    <w:rsid w:val="005D57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state.mn.us/diseases/coronavirus" TargetMode="External"/><Relationship Id="rId18" Type="http://schemas.openxmlformats.org/officeDocument/2006/relationships/hyperlink" Target="http://www.health.state.mn.us/diseases/coronavirus/businesses.html" TargetMode="External"/><Relationship Id="rId26" Type="http://schemas.openxmlformats.org/officeDocument/2006/relationships/hyperlink" Target="http://www.cdc.gov/coronavirus/2019-ncov/prevent-getting-sick/prevention.html" TargetMode="External"/><Relationship Id="rId39" Type="http://schemas.openxmlformats.org/officeDocument/2006/relationships/hyperlink" Target="https://mn.gov/covid19/for-minnesotans/if-sick/get-tested/index.jsp" TargetMode="External"/><Relationship Id="rId3" Type="http://schemas.openxmlformats.org/officeDocument/2006/relationships/styles" Target="styles.xml"/><Relationship Id="rId21" Type="http://schemas.openxmlformats.org/officeDocument/2006/relationships/hyperlink" Target="https://www.health.state.mn.us/diseases/coronavirus/index.html" TargetMode="External"/><Relationship Id="rId34" Type="http://schemas.openxmlformats.org/officeDocument/2006/relationships/hyperlink" Target="http://www.epa.gov/pesticide-registration/list-n-disinfectants-use-against-sars-cov-2" TargetMode="External"/><Relationship Id="rId42" Type="http://schemas.openxmlformats.org/officeDocument/2006/relationships/hyperlink" Target="http://www.health.state.mn.us/diseases/coronavirus/about.pd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dc.gov/coronavirus/2019-nCoV" TargetMode="External"/><Relationship Id="rId17" Type="http://schemas.openxmlformats.org/officeDocument/2006/relationships/hyperlink" Target="http://www.cdc.gov/coronavirus/2019-ncov/community/guidance-business-response.html" TargetMode="External"/><Relationship Id="rId25" Type="http://schemas.openxmlformats.org/officeDocument/2006/relationships/hyperlink" Target="http://www.youtube.com/watch?v=LdQuPGVcceg" TargetMode="External"/><Relationship Id="rId33" Type="http://schemas.openxmlformats.org/officeDocument/2006/relationships/hyperlink" Target="http://www.cdc.gov/coronavirus/2019-ncov/community/organizations/cleaning-disinfection.html" TargetMode="External"/><Relationship Id="rId38" Type="http://schemas.openxmlformats.org/officeDocument/2006/relationships/hyperlink" Target="http://www.health.state.mn.us/diseases/coronavirus/returntowork.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dc.gov/coronavirus/2019-ncov/community/general-business-faq.html" TargetMode="External"/><Relationship Id="rId20" Type="http://schemas.openxmlformats.org/officeDocument/2006/relationships/hyperlink" Target="http://www.health.state.mn.us/diseases/coronavirus/materials" TargetMode="External"/><Relationship Id="rId29" Type="http://schemas.openxmlformats.org/officeDocument/2006/relationships/hyperlink" Target="http://www.cdc.gov/coronavirus/2019-ncov/community/guidance-business-response.html" TargetMode="External"/><Relationship Id="rId41" Type="http://schemas.openxmlformats.org/officeDocument/2006/relationships/hyperlink" Target="http://www.osha.gov/Publications/OSHA399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li.mn.gov/sites/default/files/pdf/COVID_19_preparedness_plan_requirements_guidelines_construction.pdf" TargetMode="External"/><Relationship Id="rId24" Type="http://schemas.openxmlformats.org/officeDocument/2006/relationships/hyperlink" Target="http://www.osha.gov" TargetMode="External"/><Relationship Id="rId32" Type="http://schemas.openxmlformats.org/officeDocument/2006/relationships/hyperlink" Target="http://www.cdc.gov/coronavirus/2019-ncov/prevent-getting-sick/disinfecting-your-home.html" TargetMode="External"/><Relationship Id="rId37" Type="http://schemas.openxmlformats.org/officeDocument/2006/relationships/hyperlink" Target="http://www.health.state.mn.us/diseases/coronavirus/facilityhlthscreen.pdf" TargetMode="External"/><Relationship Id="rId40" Type="http://schemas.openxmlformats.org/officeDocument/2006/relationships/hyperlink" Target="http://www.cdc.gov/coronavirus/2019-ncov/community/guidance-small-business.htm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dc.gov/coronavirus/2019-ncov/community/organizations/businesses-employers.html" TargetMode="External"/><Relationship Id="rId23" Type="http://schemas.openxmlformats.org/officeDocument/2006/relationships/hyperlink" Target="http://www.dli.mn.gov/updates" TargetMode="External"/><Relationship Id="rId28" Type="http://schemas.openxmlformats.org/officeDocument/2006/relationships/hyperlink" Target="http://www.health.state.mn.us/diseases/coronavirus/prevention.html" TargetMode="External"/><Relationship Id="rId36" Type="http://schemas.openxmlformats.org/officeDocument/2006/relationships/hyperlink" Target="http://www.health.state.mn.us/diseases/coronavirus/basics.html" TargetMode="External"/><Relationship Id="rId10" Type="http://schemas.openxmlformats.org/officeDocument/2006/relationships/hyperlink" Target="https://www.health.state.mn.us/diseases/coronavirus/index.html" TargetMode="External"/><Relationship Id="rId19" Type="http://schemas.openxmlformats.org/officeDocument/2006/relationships/hyperlink" Target="http://www.health.state.mn.us/diseases/coronavirus/facilityhlthscreen.pdf" TargetMode="External"/><Relationship Id="rId31" Type="http://schemas.openxmlformats.org/officeDocument/2006/relationships/hyperlink" Target="http://www.cdc.gov/coronavirus/2019-ncov/community/disinfecting-building-facility.htm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dc.gov/coronavirus/2019-ncov/community/guidance-business-response.html" TargetMode="External"/><Relationship Id="rId14" Type="http://schemas.openxmlformats.org/officeDocument/2006/relationships/hyperlink" Target="https://mn.gov/covid19/" TargetMode="External"/><Relationship Id="rId22" Type="http://schemas.openxmlformats.org/officeDocument/2006/relationships/hyperlink" Target="https://mn.gov/deed/newscenter/covid/" TargetMode="External"/><Relationship Id="rId27" Type="http://schemas.openxmlformats.org/officeDocument/2006/relationships/hyperlink" Target="http://www.cdc.gov/healthywater/hygiene/etiquette/coughing_sneezing.html" TargetMode="External"/><Relationship Id="rId30" Type="http://schemas.openxmlformats.org/officeDocument/2006/relationships/hyperlink" Target="http://www.health.state.mn.us/diseases/coronavirus/businesses.html" TargetMode="External"/><Relationship Id="rId35" Type="http://schemas.openxmlformats.org/officeDocument/2006/relationships/hyperlink" Target="http://www.cdc.gov/coronavirus/2019-ncov/if-you-are-sick/steps-when-sick.html" TargetMode="External"/><Relationship Id="rId43" Type="http://schemas.openxmlformats.org/officeDocument/2006/relationships/header" Target="header1.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CE89-8702-4297-87F6-25FC7CA9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0</TotalTime>
  <Pages>1</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Company>ACKSP</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creator>Minnesota Department of Labor and Industry</dc:creator>
  <cp:lastModifiedBy>Zentner, Jonathon M.</cp:lastModifiedBy>
  <cp:revision>2</cp:revision>
  <dcterms:created xsi:type="dcterms:W3CDTF">2020-07-13T18:16:00Z</dcterms:created>
  <dcterms:modified xsi:type="dcterms:W3CDTF">2020-07-13T18:16:00Z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SaveLocal">
    <vt:bool>true</vt:bool>
  </property>
</Properties>
</file>